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1E" w:rsidRPr="00B335C8" w:rsidRDefault="00EB5BAA" w:rsidP="0018718D">
      <w:pPr>
        <w:spacing w:after="0" w:line="240" w:lineRule="auto"/>
        <w:jc w:val="center"/>
      </w:pPr>
      <w:r w:rsidRPr="00B335C8">
        <w:rPr>
          <w:noProof/>
        </w:rPr>
        <w:drawing>
          <wp:anchor distT="0" distB="0" distL="114300" distR="114300" simplePos="0" relativeHeight="251659264" behindDoc="1" locked="0" layoutInCell="1" allowOverlap="1">
            <wp:simplePos x="0" y="0"/>
            <wp:positionH relativeFrom="column">
              <wp:posOffset>-330807</wp:posOffset>
            </wp:positionH>
            <wp:positionV relativeFrom="paragraph">
              <wp:posOffset>-421419</wp:posOffset>
            </wp:positionV>
            <wp:extent cx="1356525" cy="1343770"/>
            <wp:effectExtent l="19050" t="0" r="0" b="0"/>
            <wp:wrapNone/>
            <wp:docPr id="1" name="Picture 1" descr="http://sce.edu/news/media/blogs/sce/district/F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edu/news/media/blogs/sce/district/FC%20Logo.jpg"/>
                    <pic:cNvPicPr>
                      <a:picLocks noChangeAspect="1" noChangeArrowheads="1"/>
                    </pic:cNvPicPr>
                  </pic:nvPicPr>
                  <pic:blipFill>
                    <a:blip r:embed="rId7" cstate="print">
                      <a:grayscl/>
                    </a:blip>
                    <a:srcRect/>
                    <a:stretch>
                      <a:fillRect/>
                    </a:stretch>
                  </pic:blipFill>
                  <pic:spPr bwMode="auto">
                    <a:xfrm>
                      <a:off x="0" y="0"/>
                      <a:ext cx="1356525" cy="1343770"/>
                    </a:xfrm>
                    <a:prstGeom prst="rect">
                      <a:avLst/>
                    </a:prstGeom>
                    <a:noFill/>
                    <a:ln w="9525">
                      <a:noFill/>
                      <a:miter lim="800000"/>
                      <a:headEnd/>
                      <a:tailEnd/>
                    </a:ln>
                  </pic:spPr>
                </pic:pic>
              </a:graphicData>
            </a:graphic>
          </wp:anchor>
        </w:drawing>
      </w:r>
    </w:p>
    <w:p w:rsidR="00D67DBE" w:rsidRPr="00B335C8" w:rsidRDefault="003F421E" w:rsidP="0018718D">
      <w:pPr>
        <w:spacing w:after="0" w:line="240" w:lineRule="auto"/>
        <w:jc w:val="center"/>
        <w:rPr>
          <w:b/>
          <w:sz w:val="28"/>
          <w:szCs w:val="28"/>
        </w:rPr>
      </w:pPr>
      <w:r w:rsidRPr="00B335C8">
        <w:rPr>
          <w:b/>
          <w:sz w:val="28"/>
          <w:szCs w:val="28"/>
        </w:rPr>
        <w:t>Institutional Review Board (IRB)</w:t>
      </w:r>
    </w:p>
    <w:p w:rsidR="00D67DBE" w:rsidRPr="00B335C8" w:rsidRDefault="00322D61" w:rsidP="0018718D">
      <w:pPr>
        <w:spacing w:after="0" w:line="240" w:lineRule="auto"/>
        <w:jc w:val="center"/>
        <w:rPr>
          <w:b/>
          <w:sz w:val="28"/>
          <w:szCs w:val="28"/>
        </w:rPr>
      </w:pPr>
      <w:r w:rsidRPr="00B335C8">
        <w:rPr>
          <w:b/>
          <w:sz w:val="28"/>
          <w:szCs w:val="28"/>
        </w:rPr>
        <w:t>Application for Approval</w:t>
      </w:r>
      <w:r w:rsidR="003F421E" w:rsidRPr="00B335C8">
        <w:rPr>
          <w:b/>
          <w:sz w:val="28"/>
          <w:szCs w:val="28"/>
        </w:rPr>
        <w:t xml:space="preserve"> of Human Subjects Research</w:t>
      </w:r>
    </w:p>
    <w:p w:rsidR="00D67DBE" w:rsidRPr="00B335C8" w:rsidRDefault="00D67DBE" w:rsidP="0018718D">
      <w:pPr>
        <w:spacing w:after="0" w:line="240" w:lineRule="auto"/>
      </w:pPr>
    </w:p>
    <w:p w:rsidR="00050D40" w:rsidRDefault="00050D40" w:rsidP="0018718D">
      <w:pPr>
        <w:tabs>
          <w:tab w:val="left" w:pos="4500"/>
          <w:tab w:val="left" w:pos="5040"/>
        </w:tabs>
        <w:spacing w:after="0" w:line="240" w:lineRule="auto"/>
      </w:pPr>
    </w:p>
    <w:p w:rsidR="001C36F6" w:rsidRDefault="000A1972" w:rsidP="0018718D">
      <w:pPr>
        <w:tabs>
          <w:tab w:val="left" w:pos="4500"/>
          <w:tab w:val="left" w:pos="5040"/>
        </w:tabs>
        <w:spacing w:after="0" w:line="240" w:lineRule="auto"/>
      </w:pPr>
      <w:r>
        <w:t>Please select the type of review* you are requesting:</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5"/>
        <w:gridCol w:w="3115"/>
      </w:tblGrid>
      <w:tr w:rsidR="001C36F6" w:rsidTr="001C36F6">
        <w:tc>
          <w:tcPr>
            <w:tcW w:w="3192" w:type="dxa"/>
          </w:tcPr>
          <w:p w:rsidR="001C36F6" w:rsidRDefault="001C36F6" w:rsidP="0018718D">
            <w:pPr>
              <w:tabs>
                <w:tab w:val="left" w:pos="4500"/>
                <w:tab w:val="left" w:pos="5040"/>
              </w:tabs>
            </w:pPr>
            <w:r>
              <w:rPr>
                <w:rFonts w:ascii="Courier New" w:hAnsi="Courier New" w:cs="Courier New"/>
              </w:rPr>
              <w:t>□</w:t>
            </w:r>
            <w:r>
              <w:t xml:space="preserve">  Exempt (minimal risk)</w:t>
            </w:r>
          </w:p>
        </w:tc>
        <w:tc>
          <w:tcPr>
            <w:tcW w:w="3192" w:type="dxa"/>
          </w:tcPr>
          <w:p w:rsidR="001C36F6" w:rsidRDefault="001C36F6" w:rsidP="001C36F6">
            <w:r>
              <w:rPr>
                <w:rFonts w:ascii="Courier New" w:hAnsi="Courier New" w:cs="Courier New"/>
              </w:rPr>
              <w:t>□</w:t>
            </w:r>
            <w:r>
              <w:t xml:space="preserve">  Expedited (moderate risk)</w:t>
            </w:r>
          </w:p>
        </w:tc>
        <w:tc>
          <w:tcPr>
            <w:tcW w:w="3192" w:type="dxa"/>
          </w:tcPr>
          <w:p w:rsidR="001C36F6" w:rsidRDefault="001C36F6" w:rsidP="001C36F6">
            <w:r>
              <w:t xml:space="preserve"> </w:t>
            </w:r>
            <w:r w:rsidR="00425443">
              <w:rPr>
                <w:rFonts w:ascii="Courier New" w:hAnsi="Courier New" w:cs="Courier New"/>
              </w:rPr>
              <w:t>□</w:t>
            </w:r>
            <w:r w:rsidR="00425443">
              <w:t xml:space="preserve">  </w:t>
            </w:r>
            <w:r>
              <w:t>Full Review (high risk)</w:t>
            </w:r>
          </w:p>
        </w:tc>
      </w:tr>
    </w:tbl>
    <w:p w:rsidR="000A1972" w:rsidRPr="005F51F0" w:rsidRDefault="000A1972" w:rsidP="0018718D">
      <w:pPr>
        <w:spacing w:after="0" w:line="240" w:lineRule="auto"/>
        <w:rPr>
          <w:i/>
          <w:sz w:val="18"/>
          <w:szCs w:val="18"/>
        </w:rPr>
      </w:pPr>
      <w:r w:rsidRPr="005F51F0">
        <w:rPr>
          <w:i/>
          <w:sz w:val="18"/>
          <w:szCs w:val="18"/>
        </w:rPr>
        <w:t xml:space="preserve">*For a description of each category, </w:t>
      </w:r>
      <w:r w:rsidR="00F20F63">
        <w:rPr>
          <w:i/>
          <w:sz w:val="18"/>
          <w:szCs w:val="18"/>
        </w:rPr>
        <w:t xml:space="preserve">please refer to the IRB </w:t>
      </w:r>
      <w:r w:rsidR="007F4F39">
        <w:rPr>
          <w:i/>
          <w:sz w:val="18"/>
          <w:szCs w:val="18"/>
        </w:rPr>
        <w:t>handbook at irb.fullcoll.edu</w:t>
      </w:r>
      <w:r w:rsidR="00F20F63">
        <w:rPr>
          <w:i/>
          <w:sz w:val="18"/>
          <w:szCs w:val="18"/>
        </w:rPr>
        <w:t>. Please allow 30 days for processing Exempt and Expedited requests, and 60 days for processing Full Review requests.</w:t>
      </w:r>
    </w:p>
    <w:p w:rsidR="000A1972" w:rsidRDefault="000A1972" w:rsidP="0018718D">
      <w:pPr>
        <w:spacing w:after="0" w:line="240" w:lineRule="auto"/>
      </w:pPr>
    </w:p>
    <w:p w:rsidR="006358CC" w:rsidRDefault="00EA00A9" w:rsidP="0018718D">
      <w:pPr>
        <w:spacing w:after="0" w:line="240" w:lineRule="auto"/>
      </w:pPr>
      <w:r>
        <w:t>A com</w:t>
      </w:r>
      <w:r w:rsidR="006358CC">
        <w:t>plete application</w:t>
      </w:r>
      <w:r w:rsidR="00C623FD">
        <w:t xml:space="preserve"> packet</w:t>
      </w:r>
      <w:r>
        <w:t xml:space="preserve"> should include all of the following and be submitted to </w:t>
      </w:r>
      <w:hyperlink r:id="rId8" w:history="1">
        <w:r w:rsidRPr="00033F31">
          <w:rPr>
            <w:rStyle w:val="Hyperlink"/>
          </w:rPr>
          <w:t>irb@fullcoll.edu</w:t>
        </w:r>
      </w:hyperlink>
      <w:r w:rsidR="006358CC">
        <w:t>:</w:t>
      </w:r>
    </w:p>
    <w:p w:rsidR="006358CC" w:rsidRDefault="006358CC" w:rsidP="0018718D">
      <w:pPr>
        <w:pStyle w:val="ListParagraph"/>
        <w:numPr>
          <w:ilvl w:val="0"/>
          <w:numId w:val="1"/>
        </w:numPr>
        <w:spacing w:after="0" w:line="240" w:lineRule="auto"/>
      </w:pPr>
      <w:r>
        <w:t>Application for Approval of Human Subject</w:t>
      </w:r>
      <w:r w:rsidR="00EA00A9">
        <w:t>s</w:t>
      </w:r>
      <w:r>
        <w:t xml:space="preserve"> Research</w:t>
      </w:r>
    </w:p>
    <w:p w:rsidR="006358CC" w:rsidRDefault="002D71C6" w:rsidP="0018718D">
      <w:pPr>
        <w:pStyle w:val="ListParagraph"/>
        <w:numPr>
          <w:ilvl w:val="0"/>
          <w:numId w:val="1"/>
        </w:numPr>
        <w:spacing w:after="0" w:line="240" w:lineRule="auto"/>
      </w:pPr>
      <w:r>
        <w:t>IRB Approval from External College/University</w:t>
      </w:r>
    </w:p>
    <w:p w:rsidR="00C623FD" w:rsidRDefault="00C623FD" w:rsidP="0018718D">
      <w:pPr>
        <w:pStyle w:val="ListParagraph"/>
        <w:numPr>
          <w:ilvl w:val="0"/>
          <w:numId w:val="1"/>
        </w:numPr>
        <w:spacing w:after="0" w:line="240" w:lineRule="auto"/>
      </w:pPr>
      <w:r>
        <w:t xml:space="preserve">Recruitment </w:t>
      </w:r>
      <w:r w:rsidR="00F13C20">
        <w:t>Documents (</w:t>
      </w:r>
      <w:r>
        <w:t>Letter, Email, Flyer</w:t>
      </w:r>
      <w:r w:rsidR="00F13C20">
        <w:t>, and any other)</w:t>
      </w:r>
    </w:p>
    <w:p w:rsidR="002D71C6" w:rsidRDefault="002D71C6" w:rsidP="0018718D">
      <w:pPr>
        <w:pStyle w:val="ListParagraph"/>
        <w:numPr>
          <w:ilvl w:val="0"/>
          <w:numId w:val="1"/>
        </w:numPr>
        <w:spacing w:after="0" w:line="240" w:lineRule="auto"/>
      </w:pPr>
      <w:r>
        <w:t>Informed Consent Form</w:t>
      </w:r>
      <w:r w:rsidR="000F0ABE">
        <w:t xml:space="preserve"> and, if applicable, </w:t>
      </w:r>
      <w:r w:rsidR="009B3200">
        <w:t>Assent Form</w:t>
      </w:r>
    </w:p>
    <w:p w:rsidR="002D71C6" w:rsidRDefault="002D71C6" w:rsidP="0018718D">
      <w:pPr>
        <w:pStyle w:val="ListParagraph"/>
        <w:numPr>
          <w:ilvl w:val="0"/>
          <w:numId w:val="1"/>
        </w:numPr>
        <w:spacing w:after="0" w:line="240" w:lineRule="auto"/>
      </w:pPr>
      <w:r>
        <w:t xml:space="preserve">Instruments (surveys, questionnaires, interview protocol, </w:t>
      </w:r>
      <w:proofErr w:type="spellStart"/>
      <w:r>
        <w:t>etc</w:t>
      </w:r>
      <w:proofErr w:type="spellEnd"/>
      <w:r>
        <w:t>)</w:t>
      </w:r>
    </w:p>
    <w:p w:rsidR="002D71C6" w:rsidRDefault="00D17999" w:rsidP="0018718D">
      <w:pPr>
        <w:pStyle w:val="ListParagraph"/>
        <w:numPr>
          <w:ilvl w:val="0"/>
          <w:numId w:val="1"/>
        </w:numPr>
        <w:spacing w:after="0" w:line="240" w:lineRule="auto"/>
      </w:pPr>
      <w:r>
        <w:t>Evidence of Completion of Human Subjects Ethics Training</w:t>
      </w:r>
      <w:r w:rsidR="00EF0CF4">
        <w:t xml:space="preserve"> in the form of a certificate from either the Collaborative Institutional Training Initiative (CITI) or </w:t>
      </w:r>
      <w:r w:rsidR="00D15935">
        <w:t xml:space="preserve">the </w:t>
      </w:r>
      <w:r w:rsidR="00EF0CF4">
        <w:t>National Institutes of Health (NIH) Training.</w:t>
      </w:r>
    </w:p>
    <w:p w:rsidR="00674BA8" w:rsidRDefault="00674BA8" w:rsidP="00674BA8">
      <w:pPr>
        <w:pStyle w:val="ListParagraph"/>
        <w:numPr>
          <w:ilvl w:val="0"/>
          <w:numId w:val="1"/>
        </w:numPr>
        <w:spacing w:after="0" w:line="240" w:lineRule="auto"/>
      </w:pPr>
      <w:r>
        <w:t>Résumé/Curriculum Vitae (CV) of Principle Investigators</w:t>
      </w:r>
    </w:p>
    <w:p w:rsidR="00C623FD" w:rsidRDefault="00C623FD" w:rsidP="0018718D">
      <w:pPr>
        <w:spacing w:after="0" w:line="240" w:lineRule="auto"/>
      </w:pPr>
    </w:p>
    <w:p w:rsidR="00B23C04" w:rsidRPr="007A5958" w:rsidRDefault="002D71C6" w:rsidP="0018718D">
      <w:pPr>
        <w:spacing w:after="0" w:line="240" w:lineRule="auto"/>
        <w:rPr>
          <w:b/>
        </w:rPr>
      </w:pPr>
      <w:r>
        <w:rPr>
          <w:b/>
        </w:rPr>
        <w:t xml:space="preserve">Part I:  </w:t>
      </w:r>
      <w:r w:rsidR="00A63F4E" w:rsidRPr="007A5958">
        <w:rPr>
          <w:b/>
        </w:rPr>
        <w:t>Principa</w:t>
      </w:r>
      <w:r>
        <w:rPr>
          <w:b/>
        </w:rPr>
        <w:t>l Investigator (PI)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1653"/>
        <w:gridCol w:w="2919"/>
        <w:gridCol w:w="2289"/>
      </w:tblGrid>
      <w:tr w:rsidR="000446EF" w:rsidTr="00452C33">
        <w:tc>
          <w:tcPr>
            <w:tcW w:w="2499" w:type="dxa"/>
          </w:tcPr>
          <w:p w:rsidR="000446EF" w:rsidRDefault="00A63F4E" w:rsidP="0018718D">
            <w:r>
              <w:t xml:space="preserve">PI’s </w:t>
            </w:r>
            <w:r w:rsidR="000446EF">
              <w:t xml:space="preserve">Name: </w:t>
            </w:r>
          </w:p>
        </w:tc>
        <w:tc>
          <w:tcPr>
            <w:tcW w:w="6861" w:type="dxa"/>
            <w:gridSpan w:val="3"/>
            <w:tcBorders>
              <w:bottom w:val="single" w:sz="4" w:space="0" w:color="auto"/>
            </w:tcBorders>
          </w:tcPr>
          <w:p w:rsidR="000446EF" w:rsidRDefault="000446EF" w:rsidP="0018718D"/>
        </w:tc>
      </w:tr>
      <w:tr w:rsidR="000446EF" w:rsidTr="00452C33">
        <w:tc>
          <w:tcPr>
            <w:tcW w:w="2499" w:type="dxa"/>
          </w:tcPr>
          <w:p w:rsidR="000446EF" w:rsidRDefault="000446EF" w:rsidP="0018718D">
            <w:r>
              <w:t>Email Address:</w:t>
            </w:r>
          </w:p>
        </w:tc>
        <w:tc>
          <w:tcPr>
            <w:tcW w:w="6861" w:type="dxa"/>
            <w:gridSpan w:val="3"/>
            <w:tcBorders>
              <w:top w:val="single" w:sz="4" w:space="0" w:color="auto"/>
              <w:bottom w:val="single" w:sz="4" w:space="0" w:color="auto"/>
            </w:tcBorders>
          </w:tcPr>
          <w:p w:rsidR="000446EF" w:rsidRDefault="000446EF" w:rsidP="0018718D"/>
        </w:tc>
      </w:tr>
      <w:tr w:rsidR="000446EF" w:rsidTr="00452C33">
        <w:tc>
          <w:tcPr>
            <w:tcW w:w="2499" w:type="dxa"/>
          </w:tcPr>
          <w:p w:rsidR="000446EF" w:rsidRDefault="000446EF" w:rsidP="0018718D">
            <w:r>
              <w:t>Mailing Address:</w:t>
            </w:r>
          </w:p>
        </w:tc>
        <w:tc>
          <w:tcPr>
            <w:tcW w:w="6861" w:type="dxa"/>
            <w:gridSpan w:val="3"/>
            <w:tcBorders>
              <w:top w:val="single" w:sz="4" w:space="0" w:color="auto"/>
              <w:bottom w:val="single" w:sz="4" w:space="0" w:color="auto"/>
            </w:tcBorders>
          </w:tcPr>
          <w:p w:rsidR="000446EF" w:rsidRDefault="000446EF" w:rsidP="0018718D"/>
        </w:tc>
      </w:tr>
      <w:tr w:rsidR="000446EF" w:rsidTr="00452C33">
        <w:tc>
          <w:tcPr>
            <w:tcW w:w="2499" w:type="dxa"/>
          </w:tcPr>
          <w:p w:rsidR="000446EF" w:rsidRDefault="000446EF" w:rsidP="0018718D">
            <w:r>
              <w:t>Title of Research Project:</w:t>
            </w:r>
          </w:p>
        </w:tc>
        <w:tc>
          <w:tcPr>
            <w:tcW w:w="6861" w:type="dxa"/>
            <w:gridSpan w:val="3"/>
            <w:tcBorders>
              <w:top w:val="single" w:sz="4" w:space="0" w:color="auto"/>
              <w:bottom w:val="single" w:sz="4" w:space="0" w:color="auto"/>
            </w:tcBorders>
          </w:tcPr>
          <w:p w:rsidR="000446EF" w:rsidRDefault="000446EF" w:rsidP="0018718D"/>
        </w:tc>
      </w:tr>
      <w:tr w:rsidR="007A5958" w:rsidTr="00452C33">
        <w:tc>
          <w:tcPr>
            <w:tcW w:w="4152" w:type="dxa"/>
            <w:gridSpan w:val="2"/>
          </w:tcPr>
          <w:p w:rsidR="007A5958" w:rsidRDefault="007A5958" w:rsidP="0018718D">
            <w:r>
              <w:t>Please select the reason behind your study.</w:t>
            </w:r>
          </w:p>
        </w:tc>
        <w:tc>
          <w:tcPr>
            <w:tcW w:w="2919" w:type="dxa"/>
          </w:tcPr>
          <w:p w:rsidR="007A5958" w:rsidRDefault="007A5958" w:rsidP="0018718D"/>
        </w:tc>
        <w:tc>
          <w:tcPr>
            <w:tcW w:w="2289" w:type="dxa"/>
          </w:tcPr>
          <w:p w:rsidR="007A5958" w:rsidRDefault="007A5958" w:rsidP="0018718D"/>
        </w:tc>
      </w:tr>
      <w:tr w:rsidR="00E77025" w:rsidTr="00452C33">
        <w:tc>
          <w:tcPr>
            <w:tcW w:w="4152" w:type="dxa"/>
            <w:gridSpan w:val="2"/>
          </w:tcPr>
          <w:p w:rsidR="00E77025" w:rsidRDefault="00E77025" w:rsidP="0018718D">
            <w:r>
              <w:rPr>
                <w:rFonts w:ascii="Courier New" w:hAnsi="Courier New" w:cs="Courier New"/>
              </w:rPr>
              <w:t>□</w:t>
            </w:r>
            <w:r>
              <w:t xml:space="preserve">  Fullerton College Student Project</w:t>
            </w:r>
          </w:p>
        </w:tc>
        <w:tc>
          <w:tcPr>
            <w:tcW w:w="2919" w:type="dxa"/>
          </w:tcPr>
          <w:p w:rsidR="00E77025" w:rsidRDefault="00E77025" w:rsidP="007F4F39">
            <w:r>
              <w:rPr>
                <w:rFonts w:ascii="Courier New" w:hAnsi="Courier New" w:cs="Courier New"/>
              </w:rPr>
              <w:t>□</w:t>
            </w:r>
            <w:r>
              <w:t xml:space="preserve">  Personal Academic Interest</w:t>
            </w:r>
          </w:p>
        </w:tc>
        <w:tc>
          <w:tcPr>
            <w:tcW w:w="2289" w:type="dxa"/>
          </w:tcPr>
          <w:p w:rsidR="00E77025" w:rsidRDefault="00E77025" w:rsidP="0018718D"/>
        </w:tc>
      </w:tr>
      <w:tr w:rsidR="00E77025" w:rsidTr="00452C33">
        <w:tc>
          <w:tcPr>
            <w:tcW w:w="4152" w:type="dxa"/>
            <w:gridSpan w:val="2"/>
          </w:tcPr>
          <w:p w:rsidR="00E77025" w:rsidRDefault="00E77025" w:rsidP="007F4F39">
            <w:r>
              <w:rPr>
                <w:rFonts w:ascii="Courier New" w:hAnsi="Courier New" w:cs="Courier New"/>
              </w:rPr>
              <w:t>□</w:t>
            </w:r>
            <w:r>
              <w:t xml:space="preserve">  Master’s Thesis</w:t>
            </w:r>
          </w:p>
        </w:tc>
        <w:tc>
          <w:tcPr>
            <w:tcW w:w="2919" w:type="dxa"/>
          </w:tcPr>
          <w:p w:rsidR="00E77025" w:rsidRDefault="00E77025" w:rsidP="007F4F39">
            <w:r>
              <w:rPr>
                <w:rFonts w:ascii="Courier New" w:hAnsi="Courier New" w:cs="Courier New"/>
              </w:rPr>
              <w:t>□</w:t>
            </w:r>
            <w:r>
              <w:t xml:space="preserve">  Grant Requirement</w:t>
            </w:r>
          </w:p>
        </w:tc>
        <w:tc>
          <w:tcPr>
            <w:tcW w:w="2289" w:type="dxa"/>
          </w:tcPr>
          <w:p w:rsidR="00E77025" w:rsidRDefault="00E77025" w:rsidP="0018718D"/>
        </w:tc>
      </w:tr>
      <w:tr w:rsidR="00E77025" w:rsidTr="00452C33">
        <w:tc>
          <w:tcPr>
            <w:tcW w:w="4152" w:type="dxa"/>
            <w:gridSpan w:val="2"/>
          </w:tcPr>
          <w:p w:rsidR="00E77025" w:rsidRDefault="00E77025" w:rsidP="007F4F39">
            <w:r>
              <w:rPr>
                <w:rFonts w:ascii="Courier New" w:hAnsi="Courier New" w:cs="Courier New"/>
              </w:rPr>
              <w:t>□</w:t>
            </w:r>
            <w:r>
              <w:t xml:space="preserve">  Dissertation</w:t>
            </w:r>
          </w:p>
        </w:tc>
        <w:tc>
          <w:tcPr>
            <w:tcW w:w="2919" w:type="dxa"/>
          </w:tcPr>
          <w:p w:rsidR="00E77025" w:rsidRDefault="00E77025" w:rsidP="007F4F39">
            <w:r>
              <w:rPr>
                <w:rFonts w:ascii="Courier New" w:hAnsi="Courier New" w:cs="Courier New"/>
              </w:rPr>
              <w:t>□</w:t>
            </w:r>
            <w:r>
              <w:t xml:space="preserve">  Other (please specify):</w:t>
            </w:r>
          </w:p>
        </w:tc>
        <w:tc>
          <w:tcPr>
            <w:tcW w:w="2289" w:type="dxa"/>
            <w:tcBorders>
              <w:bottom w:val="single" w:sz="4" w:space="0" w:color="auto"/>
            </w:tcBorders>
          </w:tcPr>
          <w:p w:rsidR="00E77025" w:rsidRDefault="00E77025" w:rsidP="0018718D"/>
        </w:tc>
      </w:tr>
    </w:tbl>
    <w:p w:rsidR="007A5958" w:rsidRDefault="007A5958" w:rsidP="0018718D">
      <w:pPr>
        <w:spacing w:after="0" w:line="240" w:lineRule="auto"/>
      </w:pPr>
    </w:p>
    <w:p w:rsidR="00BC4B4C" w:rsidRDefault="00D67DBE" w:rsidP="0018718D">
      <w:pPr>
        <w:spacing w:after="0" w:line="240" w:lineRule="auto"/>
      </w:pPr>
      <w:r>
        <w:t xml:space="preserve">If conducting </w:t>
      </w:r>
      <w:r w:rsidR="007A3FA1">
        <w:t xml:space="preserve">a </w:t>
      </w:r>
      <w:r w:rsidR="00AF0594">
        <w:t>student project, t</w:t>
      </w:r>
      <w:r w:rsidR="007A3FA1">
        <w:t xml:space="preserve">hesis or dissertation, please </w:t>
      </w:r>
      <w:r>
        <w:t xml:space="preserve">complete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915"/>
        <w:gridCol w:w="2646"/>
        <w:gridCol w:w="2278"/>
      </w:tblGrid>
      <w:tr w:rsidR="007A3FA1" w:rsidTr="00363906">
        <w:tc>
          <w:tcPr>
            <w:tcW w:w="2538" w:type="dxa"/>
          </w:tcPr>
          <w:p w:rsidR="007A3FA1" w:rsidRDefault="00464EAF" w:rsidP="0018718D">
            <w:r>
              <w:t xml:space="preserve">Name of Advisor: </w:t>
            </w:r>
          </w:p>
        </w:tc>
        <w:tc>
          <w:tcPr>
            <w:tcW w:w="7038" w:type="dxa"/>
            <w:gridSpan w:val="3"/>
            <w:tcBorders>
              <w:bottom w:val="single" w:sz="4" w:space="0" w:color="auto"/>
            </w:tcBorders>
          </w:tcPr>
          <w:p w:rsidR="007A3FA1" w:rsidRDefault="007A3FA1" w:rsidP="0018718D"/>
        </w:tc>
      </w:tr>
      <w:tr w:rsidR="007A3FA1" w:rsidTr="00363906">
        <w:tc>
          <w:tcPr>
            <w:tcW w:w="2538" w:type="dxa"/>
          </w:tcPr>
          <w:p w:rsidR="007A3FA1" w:rsidRDefault="00464EAF" w:rsidP="0018718D">
            <w:r>
              <w:t>College/University:</w:t>
            </w:r>
          </w:p>
        </w:tc>
        <w:tc>
          <w:tcPr>
            <w:tcW w:w="7038" w:type="dxa"/>
            <w:gridSpan w:val="3"/>
            <w:tcBorders>
              <w:top w:val="single" w:sz="4" w:space="0" w:color="auto"/>
              <w:bottom w:val="single" w:sz="4" w:space="0" w:color="auto"/>
            </w:tcBorders>
          </w:tcPr>
          <w:p w:rsidR="007A3FA1" w:rsidRDefault="007A3FA1" w:rsidP="0018718D"/>
        </w:tc>
      </w:tr>
      <w:tr w:rsidR="007A3FA1" w:rsidTr="00363906">
        <w:tc>
          <w:tcPr>
            <w:tcW w:w="2538" w:type="dxa"/>
          </w:tcPr>
          <w:p w:rsidR="007A3FA1" w:rsidRDefault="00464EAF" w:rsidP="0018718D">
            <w:r>
              <w:t>Department</w:t>
            </w:r>
            <w:r w:rsidR="00AF0594">
              <w:t>/Course</w:t>
            </w:r>
            <w:r>
              <w:t>:</w:t>
            </w:r>
          </w:p>
        </w:tc>
        <w:tc>
          <w:tcPr>
            <w:tcW w:w="7038" w:type="dxa"/>
            <w:gridSpan w:val="3"/>
            <w:tcBorders>
              <w:top w:val="single" w:sz="4" w:space="0" w:color="auto"/>
              <w:bottom w:val="single" w:sz="4" w:space="0" w:color="auto"/>
            </w:tcBorders>
          </w:tcPr>
          <w:p w:rsidR="007A3FA1" w:rsidRDefault="007A3FA1" w:rsidP="0018718D"/>
        </w:tc>
      </w:tr>
      <w:tr w:rsidR="007A3FA1" w:rsidTr="00363906">
        <w:tc>
          <w:tcPr>
            <w:tcW w:w="2538" w:type="dxa"/>
          </w:tcPr>
          <w:p w:rsidR="007A3FA1" w:rsidRDefault="00464EAF" w:rsidP="0018718D">
            <w:r>
              <w:t>Degree of Study:</w:t>
            </w:r>
          </w:p>
        </w:tc>
        <w:tc>
          <w:tcPr>
            <w:tcW w:w="7038" w:type="dxa"/>
            <w:gridSpan w:val="3"/>
            <w:tcBorders>
              <w:top w:val="single" w:sz="4" w:space="0" w:color="auto"/>
              <w:bottom w:val="single" w:sz="4" w:space="0" w:color="auto"/>
            </w:tcBorders>
          </w:tcPr>
          <w:p w:rsidR="007A3FA1" w:rsidRDefault="007A3FA1" w:rsidP="0018718D"/>
        </w:tc>
      </w:tr>
      <w:tr w:rsidR="00464EAF" w:rsidTr="00464EAF">
        <w:tc>
          <w:tcPr>
            <w:tcW w:w="2538" w:type="dxa"/>
          </w:tcPr>
          <w:p w:rsidR="00464EAF" w:rsidRDefault="00464EAF" w:rsidP="0018718D">
            <w:r>
              <w:t>Proposed Start Date:</w:t>
            </w:r>
          </w:p>
        </w:tc>
        <w:tc>
          <w:tcPr>
            <w:tcW w:w="1980" w:type="dxa"/>
            <w:tcBorders>
              <w:top w:val="single" w:sz="4" w:space="0" w:color="auto"/>
              <w:bottom w:val="single" w:sz="4" w:space="0" w:color="auto"/>
            </w:tcBorders>
          </w:tcPr>
          <w:p w:rsidR="00464EAF" w:rsidRDefault="00464EAF" w:rsidP="0018718D"/>
        </w:tc>
        <w:tc>
          <w:tcPr>
            <w:tcW w:w="2700" w:type="dxa"/>
            <w:tcBorders>
              <w:top w:val="single" w:sz="4" w:space="0" w:color="auto"/>
            </w:tcBorders>
          </w:tcPr>
          <w:p w:rsidR="00464EAF" w:rsidRDefault="00464EAF" w:rsidP="0018718D">
            <w:r>
              <w:t>Proposed Completion Date:</w:t>
            </w:r>
          </w:p>
        </w:tc>
        <w:tc>
          <w:tcPr>
            <w:tcW w:w="2358" w:type="dxa"/>
            <w:tcBorders>
              <w:top w:val="single" w:sz="4" w:space="0" w:color="auto"/>
              <w:bottom w:val="single" w:sz="4" w:space="0" w:color="auto"/>
            </w:tcBorders>
          </w:tcPr>
          <w:p w:rsidR="00464EAF" w:rsidRDefault="00464EAF" w:rsidP="0018718D"/>
        </w:tc>
      </w:tr>
    </w:tbl>
    <w:p w:rsidR="007A3FA1" w:rsidRDefault="007A3FA1" w:rsidP="0018718D">
      <w:pPr>
        <w:spacing w:after="0" w:line="240" w:lineRule="auto"/>
      </w:pPr>
    </w:p>
    <w:p w:rsidR="006E4428" w:rsidRDefault="00865C1F" w:rsidP="0018718D">
      <w:pPr>
        <w:spacing w:after="0" w:line="240" w:lineRule="auto"/>
      </w:pPr>
      <w:r>
        <w:t xml:space="preserve">IRB approval does not commit the IRB to provide access to human subjects.  It is the PI’s responsibility to secure a </w:t>
      </w:r>
      <w:r w:rsidR="00B462C5">
        <w:t>Fullerton College sponsor</w:t>
      </w:r>
      <w:r>
        <w:t xml:space="preserve"> to assist with any human </w:t>
      </w:r>
      <w:proofErr w:type="gramStart"/>
      <w:r>
        <w:t>subjects</w:t>
      </w:r>
      <w:proofErr w:type="gramEnd"/>
      <w:r>
        <w:t xml:space="preserve"> recruitment.</w:t>
      </w:r>
      <w:r w:rsidR="006E442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882"/>
        <w:gridCol w:w="1600"/>
        <w:gridCol w:w="2290"/>
      </w:tblGrid>
      <w:tr w:rsidR="006E4428" w:rsidTr="00957311">
        <w:tc>
          <w:tcPr>
            <w:tcW w:w="2628" w:type="dxa"/>
          </w:tcPr>
          <w:p w:rsidR="006E4428" w:rsidRDefault="006E4428" w:rsidP="006E4428">
            <w:r>
              <w:t>Fullerton College Contact:</w:t>
            </w:r>
          </w:p>
        </w:tc>
        <w:tc>
          <w:tcPr>
            <w:tcW w:w="6948" w:type="dxa"/>
            <w:gridSpan w:val="3"/>
            <w:tcBorders>
              <w:bottom w:val="single" w:sz="4" w:space="0" w:color="auto"/>
            </w:tcBorders>
          </w:tcPr>
          <w:p w:rsidR="006E4428" w:rsidRDefault="006E4428" w:rsidP="007F4F39"/>
        </w:tc>
      </w:tr>
      <w:tr w:rsidR="006E4428" w:rsidTr="00957311">
        <w:tc>
          <w:tcPr>
            <w:tcW w:w="2628" w:type="dxa"/>
          </w:tcPr>
          <w:p w:rsidR="006E4428" w:rsidRDefault="006E4428" w:rsidP="007F4F39">
            <w:r>
              <w:t>Department:</w:t>
            </w:r>
          </w:p>
        </w:tc>
        <w:tc>
          <w:tcPr>
            <w:tcW w:w="2970" w:type="dxa"/>
            <w:tcBorders>
              <w:top w:val="single" w:sz="4" w:space="0" w:color="auto"/>
              <w:bottom w:val="single" w:sz="4" w:space="0" w:color="auto"/>
            </w:tcBorders>
          </w:tcPr>
          <w:p w:rsidR="006E4428" w:rsidRDefault="006E4428" w:rsidP="007F4F39"/>
        </w:tc>
        <w:tc>
          <w:tcPr>
            <w:tcW w:w="1620" w:type="dxa"/>
            <w:tcBorders>
              <w:top w:val="single" w:sz="4" w:space="0" w:color="auto"/>
            </w:tcBorders>
          </w:tcPr>
          <w:p w:rsidR="006E4428" w:rsidRDefault="006E4428" w:rsidP="006E4428">
            <w:r>
              <w:t>Email Address:</w:t>
            </w:r>
          </w:p>
        </w:tc>
        <w:tc>
          <w:tcPr>
            <w:tcW w:w="2358" w:type="dxa"/>
            <w:tcBorders>
              <w:top w:val="single" w:sz="4" w:space="0" w:color="auto"/>
              <w:bottom w:val="single" w:sz="4" w:space="0" w:color="auto"/>
            </w:tcBorders>
          </w:tcPr>
          <w:p w:rsidR="006E4428" w:rsidRDefault="006E4428" w:rsidP="007F4F39"/>
        </w:tc>
      </w:tr>
    </w:tbl>
    <w:p w:rsidR="005808A1" w:rsidRDefault="005808A1" w:rsidP="0018718D">
      <w:pPr>
        <w:spacing w:after="0" w:line="240" w:lineRule="auto"/>
        <w:jc w:val="center"/>
      </w:pPr>
    </w:p>
    <w:tbl>
      <w:tblPr>
        <w:tblStyle w:val="TableGrid"/>
        <w:tblW w:w="0" w:type="auto"/>
        <w:tblLook w:val="04A0" w:firstRow="1" w:lastRow="0" w:firstColumn="1" w:lastColumn="0" w:noHBand="0" w:noVBand="1"/>
      </w:tblPr>
      <w:tblGrid>
        <w:gridCol w:w="1705"/>
        <w:gridCol w:w="2880"/>
        <w:gridCol w:w="1694"/>
        <w:gridCol w:w="3071"/>
      </w:tblGrid>
      <w:tr w:rsidR="00195118" w:rsidTr="00452C33">
        <w:tc>
          <w:tcPr>
            <w:tcW w:w="9350" w:type="dxa"/>
            <w:gridSpan w:val="4"/>
          </w:tcPr>
          <w:p w:rsidR="00195118" w:rsidRPr="007679BE" w:rsidRDefault="00195118" w:rsidP="0018718D">
            <w:pPr>
              <w:rPr>
                <w:i/>
              </w:rPr>
            </w:pPr>
            <w:r w:rsidRPr="007679BE">
              <w:rPr>
                <w:i/>
              </w:rPr>
              <w:t xml:space="preserve">For IRB </w:t>
            </w:r>
            <w:r w:rsidR="008C6018" w:rsidRPr="007679BE">
              <w:rPr>
                <w:i/>
              </w:rPr>
              <w:t>i</w:t>
            </w:r>
            <w:r w:rsidRPr="007679BE">
              <w:rPr>
                <w:i/>
              </w:rPr>
              <w:t xml:space="preserve">nternal </w:t>
            </w:r>
            <w:r w:rsidR="008C6018" w:rsidRPr="007679BE">
              <w:rPr>
                <w:i/>
              </w:rPr>
              <w:t>p</w:t>
            </w:r>
            <w:r w:rsidRPr="007679BE">
              <w:rPr>
                <w:i/>
              </w:rPr>
              <w:t>urposes</w:t>
            </w:r>
            <w:r w:rsidR="007679BE" w:rsidRPr="007679BE">
              <w:rPr>
                <w:i/>
              </w:rPr>
              <w:t>.</w:t>
            </w:r>
            <w:r w:rsidR="004667BB">
              <w:rPr>
                <w:i/>
              </w:rPr>
              <w:tab/>
            </w:r>
            <w:r w:rsidR="004667BB">
              <w:rPr>
                <w:i/>
              </w:rPr>
              <w:tab/>
            </w:r>
            <w:r w:rsidR="004667BB">
              <w:rPr>
                <w:i/>
              </w:rPr>
              <w:tab/>
              <w:t xml:space="preserve">         </w:t>
            </w:r>
            <w:r w:rsidR="004667BB" w:rsidRPr="004667BB">
              <w:t>IRB #:</w:t>
            </w:r>
          </w:p>
        </w:tc>
      </w:tr>
      <w:tr w:rsidR="00195118" w:rsidTr="00452C33">
        <w:tc>
          <w:tcPr>
            <w:tcW w:w="1705" w:type="dxa"/>
          </w:tcPr>
          <w:p w:rsidR="00195118" w:rsidRDefault="00195118" w:rsidP="0018718D">
            <w:r>
              <w:t>IRB Contact:</w:t>
            </w:r>
          </w:p>
        </w:tc>
        <w:tc>
          <w:tcPr>
            <w:tcW w:w="2880" w:type="dxa"/>
          </w:tcPr>
          <w:p w:rsidR="00195118" w:rsidRDefault="00195118" w:rsidP="0018718D"/>
        </w:tc>
        <w:tc>
          <w:tcPr>
            <w:tcW w:w="1694" w:type="dxa"/>
          </w:tcPr>
          <w:p w:rsidR="00195118" w:rsidRDefault="00452C33" w:rsidP="00452C33">
            <w:r>
              <w:t>Date Received</w:t>
            </w:r>
            <w:r w:rsidR="00195118">
              <w:t>:</w:t>
            </w:r>
          </w:p>
        </w:tc>
        <w:tc>
          <w:tcPr>
            <w:tcW w:w="3071" w:type="dxa"/>
          </w:tcPr>
          <w:p w:rsidR="00195118" w:rsidRDefault="00195118" w:rsidP="0018718D"/>
        </w:tc>
      </w:tr>
      <w:tr w:rsidR="00195118" w:rsidTr="00452C33">
        <w:tc>
          <w:tcPr>
            <w:tcW w:w="1705" w:type="dxa"/>
          </w:tcPr>
          <w:p w:rsidR="00195118" w:rsidRDefault="00195118" w:rsidP="0018718D">
            <w:r>
              <w:t>Date Approved:</w:t>
            </w:r>
          </w:p>
        </w:tc>
        <w:tc>
          <w:tcPr>
            <w:tcW w:w="2880" w:type="dxa"/>
          </w:tcPr>
          <w:p w:rsidR="00195118" w:rsidRDefault="00195118" w:rsidP="0018718D"/>
        </w:tc>
        <w:tc>
          <w:tcPr>
            <w:tcW w:w="1694" w:type="dxa"/>
          </w:tcPr>
          <w:p w:rsidR="00195118" w:rsidRDefault="00195118" w:rsidP="0018718D">
            <w:r>
              <w:t>Date Expired:</w:t>
            </w:r>
          </w:p>
        </w:tc>
        <w:tc>
          <w:tcPr>
            <w:tcW w:w="3071" w:type="dxa"/>
          </w:tcPr>
          <w:p w:rsidR="00195118" w:rsidRDefault="00195118" w:rsidP="0018718D"/>
        </w:tc>
      </w:tr>
    </w:tbl>
    <w:p w:rsidR="00C67CD8" w:rsidRPr="0044042A" w:rsidRDefault="00CB54A5" w:rsidP="0018718D">
      <w:pPr>
        <w:spacing w:after="0" w:line="240" w:lineRule="auto"/>
        <w:rPr>
          <w:b/>
        </w:rPr>
      </w:pPr>
      <w:r w:rsidRPr="0044042A">
        <w:rPr>
          <w:b/>
        </w:rPr>
        <w:lastRenderedPageBreak/>
        <w:t>Part II</w:t>
      </w:r>
      <w:r w:rsidR="003F58AF">
        <w:rPr>
          <w:b/>
        </w:rPr>
        <w:t>:  Purpose and Methodology</w:t>
      </w:r>
    </w:p>
    <w:p w:rsidR="00CB54A5" w:rsidRDefault="00A1247B" w:rsidP="0018718D">
      <w:pPr>
        <w:spacing w:after="0" w:line="240" w:lineRule="auto"/>
      </w:pPr>
      <w:r>
        <w:t xml:space="preserve">1. </w:t>
      </w:r>
      <w:r w:rsidR="00CB54A5">
        <w:t>Please describe the</w:t>
      </w:r>
      <w:r>
        <w:t xml:space="preserve"> purpose of the study.</w:t>
      </w:r>
    </w:p>
    <w:p w:rsidR="00AB1294" w:rsidRDefault="00AB1294" w:rsidP="0018718D">
      <w:pPr>
        <w:spacing w:after="0" w:line="240" w:lineRule="auto"/>
      </w:pPr>
    </w:p>
    <w:p w:rsidR="0044042A" w:rsidRDefault="0044042A"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0B3FA6" w:rsidRDefault="00236F57" w:rsidP="0018718D">
      <w:pPr>
        <w:spacing w:after="0" w:line="240" w:lineRule="auto"/>
      </w:pPr>
      <w:r>
        <w:t>2</w:t>
      </w:r>
      <w:r w:rsidR="009B3D00">
        <w:t xml:space="preserve">. </w:t>
      </w:r>
      <w:r w:rsidR="0053150F">
        <w:t>D</w:t>
      </w:r>
      <w:r w:rsidR="009B3D00">
        <w:t xml:space="preserve">escribe the methodology of the study (or attached </w:t>
      </w:r>
      <w:r w:rsidR="000D3E18">
        <w:t>a document describing the methodology).</w:t>
      </w:r>
      <w:r w:rsidR="00F337F7">
        <w:t xml:space="preserve"> Please </w:t>
      </w:r>
      <w:r w:rsidR="00777B1C">
        <w:t xml:space="preserve">be </w:t>
      </w:r>
      <w:r w:rsidR="005A0316">
        <w:t xml:space="preserve">specific and </w:t>
      </w:r>
      <w:r w:rsidR="00F337F7">
        <w:t>include</w:t>
      </w:r>
      <w:r w:rsidR="000A77CB">
        <w:t xml:space="preserve">: </w:t>
      </w:r>
      <w:r w:rsidR="00F337F7">
        <w:t xml:space="preserve"> </w:t>
      </w:r>
      <w:r w:rsidR="000A77CB">
        <w:t>1)</w:t>
      </w:r>
      <w:r w:rsidR="000F10A2">
        <w:t xml:space="preserve"> </w:t>
      </w:r>
      <w:r w:rsidR="0053150F">
        <w:t>the anticipated sample size</w:t>
      </w:r>
    </w:p>
    <w:p w:rsidR="000B3FA6" w:rsidRDefault="000B3FA6" w:rsidP="000B3FA6">
      <w:pPr>
        <w:spacing w:after="0" w:line="240" w:lineRule="auto"/>
        <w:ind w:left="1440" w:firstLine="720"/>
      </w:pPr>
      <w:r>
        <w:t xml:space="preserve">2) </w:t>
      </w:r>
      <w:proofErr w:type="gramStart"/>
      <w:r>
        <w:t>the</w:t>
      </w:r>
      <w:proofErr w:type="gramEnd"/>
      <w:r>
        <w:t xml:space="preserve"> age of the targeted group</w:t>
      </w:r>
    </w:p>
    <w:p w:rsidR="000B3FA6" w:rsidRDefault="000B3FA6" w:rsidP="000B3FA6">
      <w:pPr>
        <w:spacing w:after="0" w:line="240" w:lineRule="auto"/>
        <w:ind w:left="2160"/>
      </w:pPr>
      <w:r>
        <w:t xml:space="preserve">3) </w:t>
      </w:r>
      <w:proofErr w:type="gramStart"/>
      <w:r w:rsidR="009D50B7">
        <w:t>if</w:t>
      </w:r>
      <w:proofErr w:type="gramEnd"/>
      <w:r w:rsidR="0053150F">
        <w:t xml:space="preserve"> a specific ethnic group</w:t>
      </w:r>
      <w:r>
        <w:t xml:space="preserve">, </w:t>
      </w:r>
      <w:r w:rsidR="0053150F">
        <w:t>institutionalized or pr</w:t>
      </w:r>
      <w:r>
        <w:t>otected group will be targeted</w:t>
      </w:r>
    </w:p>
    <w:p w:rsidR="000B3FA6" w:rsidRDefault="000B3FA6" w:rsidP="000B3FA6">
      <w:pPr>
        <w:spacing w:after="0" w:line="240" w:lineRule="auto"/>
        <w:ind w:left="1440" w:firstLine="720"/>
      </w:pPr>
      <w:r>
        <w:t xml:space="preserve">4) </w:t>
      </w:r>
      <w:proofErr w:type="gramStart"/>
      <w:r w:rsidR="009D50B7">
        <w:t>if</w:t>
      </w:r>
      <w:proofErr w:type="gramEnd"/>
      <w:r w:rsidR="009D50B7">
        <w:t xml:space="preserve"> </w:t>
      </w:r>
      <w:r w:rsidR="0053150F">
        <w:t xml:space="preserve">deception will be used </w:t>
      </w:r>
    </w:p>
    <w:p w:rsidR="000B3FA6" w:rsidRDefault="000B3FA6" w:rsidP="000B3FA6">
      <w:pPr>
        <w:spacing w:after="0" w:line="240" w:lineRule="auto"/>
        <w:ind w:left="1440" w:firstLine="720"/>
      </w:pPr>
      <w:r>
        <w:t xml:space="preserve">5) </w:t>
      </w:r>
      <w:proofErr w:type="gramStart"/>
      <w:r w:rsidR="009D50B7">
        <w:t>if</w:t>
      </w:r>
      <w:proofErr w:type="gramEnd"/>
      <w:r w:rsidR="009D50B7">
        <w:t xml:space="preserve"> </w:t>
      </w:r>
      <w:r w:rsidR="0053150F">
        <w:t>audio or videotapes will be used in the study</w:t>
      </w:r>
    </w:p>
    <w:p w:rsidR="009B3D00" w:rsidRDefault="000B3FA6" w:rsidP="000B3FA6">
      <w:pPr>
        <w:spacing w:after="0" w:line="240" w:lineRule="auto"/>
        <w:ind w:left="1440" w:firstLine="720"/>
      </w:pPr>
      <w:r>
        <w:t xml:space="preserve">6) </w:t>
      </w:r>
      <w:proofErr w:type="gramStart"/>
      <w:r w:rsidR="00777B1C">
        <w:t>how</w:t>
      </w:r>
      <w:proofErr w:type="gramEnd"/>
      <w:r w:rsidR="00777B1C">
        <w:t xml:space="preserve"> you will get consent and, if needed, assent</w:t>
      </w: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AB1294" w:rsidRDefault="00AB1294" w:rsidP="00236F57">
      <w:pPr>
        <w:spacing w:after="0" w:line="240" w:lineRule="auto"/>
      </w:pPr>
    </w:p>
    <w:p w:rsidR="00236F57" w:rsidRDefault="00236F57" w:rsidP="00236F57">
      <w:pPr>
        <w:spacing w:after="0" w:line="240" w:lineRule="auto"/>
      </w:pPr>
      <w:r>
        <w:t>3. Please check all the populations you wish to study at Fullerton College: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671"/>
        <w:gridCol w:w="1543"/>
        <w:gridCol w:w="1874"/>
        <w:gridCol w:w="1865"/>
      </w:tblGrid>
      <w:tr w:rsidR="00236F57" w:rsidTr="007F4F39">
        <w:tc>
          <w:tcPr>
            <w:tcW w:w="2448" w:type="dxa"/>
          </w:tcPr>
          <w:p w:rsidR="00236F57" w:rsidRDefault="00236F57" w:rsidP="007F4F39">
            <w:r>
              <w:rPr>
                <w:rFonts w:ascii="Courier New" w:hAnsi="Courier New" w:cs="Courier New"/>
              </w:rPr>
              <w:t>□</w:t>
            </w:r>
            <w:r>
              <w:t xml:space="preserve">  Administrators</w:t>
            </w:r>
          </w:p>
        </w:tc>
        <w:tc>
          <w:tcPr>
            <w:tcW w:w="1710" w:type="dxa"/>
          </w:tcPr>
          <w:p w:rsidR="00236F57" w:rsidRDefault="00236F57" w:rsidP="007F4F39">
            <w:r>
              <w:rPr>
                <w:rFonts w:ascii="Courier New" w:hAnsi="Courier New" w:cs="Courier New"/>
              </w:rPr>
              <w:t>□</w:t>
            </w:r>
            <w:r>
              <w:t xml:space="preserve">  Faculty</w:t>
            </w:r>
          </w:p>
        </w:tc>
        <w:tc>
          <w:tcPr>
            <w:tcW w:w="1587" w:type="dxa"/>
          </w:tcPr>
          <w:p w:rsidR="00236F57" w:rsidRDefault="00236F57" w:rsidP="007F4F39">
            <w:r>
              <w:rPr>
                <w:rFonts w:ascii="Courier New" w:hAnsi="Courier New" w:cs="Courier New"/>
              </w:rPr>
              <w:t>□</w:t>
            </w:r>
            <w:r>
              <w:t xml:space="preserve">  Staff</w:t>
            </w:r>
          </w:p>
        </w:tc>
        <w:tc>
          <w:tcPr>
            <w:tcW w:w="1915" w:type="dxa"/>
          </w:tcPr>
          <w:p w:rsidR="00236F57" w:rsidRDefault="00236F57" w:rsidP="007F4F39">
            <w:r>
              <w:rPr>
                <w:rFonts w:ascii="Courier New" w:hAnsi="Courier New" w:cs="Courier New"/>
              </w:rPr>
              <w:t>□</w:t>
            </w:r>
            <w:r>
              <w:t xml:space="preserve">  Students</w:t>
            </w:r>
          </w:p>
        </w:tc>
        <w:tc>
          <w:tcPr>
            <w:tcW w:w="1916" w:type="dxa"/>
          </w:tcPr>
          <w:p w:rsidR="00236F57" w:rsidRDefault="00236F57" w:rsidP="007F4F39">
            <w:r>
              <w:rPr>
                <w:rFonts w:ascii="Courier New" w:hAnsi="Courier New" w:cs="Courier New"/>
              </w:rPr>
              <w:t>□</w:t>
            </w:r>
            <w:r>
              <w:t xml:space="preserve">  Other: </w:t>
            </w:r>
          </w:p>
        </w:tc>
      </w:tr>
    </w:tbl>
    <w:p w:rsidR="00236F57" w:rsidRDefault="00236F57" w:rsidP="00236F57">
      <w:pPr>
        <w:spacing w:after="0" w:line="240" w:lineRule="auto"/>
      </w:pPr>
    </w:p>
    <w:p w:rsidR="007E7D45" w:rsidRPr="00236F57" w:rsidRDefault="007E7D45" w:rsidP="0018718D">
      <w:pPr>
        <w:spacing w:after="0" w:line="240" w:lineRule="auto"/>
      </w:pPr>
      <w:r w:rsidRPr="00236F57">
        <w:t xml:space="preserve">4. </w:t>
      </w:r>
      <w:r w:rsidR="0046211B" w:rsidRPr="00236F57">
        <w:t>Please c</w:t>
      </w:r>
      <w:r w:rsidRPr="00236F57">
        <w:t xml:space="preserve">heck that </w:t>
      </w:r>
      <w:r w:rsidR="00230863" w:rsidRPr="00236F57">
        <w:t>the consent</w:t>
      </w:r>
      <w:r w:rsidR="0046211B" w:rsidRPr="00236F57">
        <w:t xml:space="preserve"> </w:t>
      </w:r>
      <w:r w:rsidR="0058562C" w:rsidRPr="00236F57">
        <w:t xml:space="preserve">form </w:t>
      </w:r>
      <w:r w:rsidR="00230863" w:rsidRPr="00236F57">
        <w:t>include</w:t>
      </w:r>
      <w:r w:rsidR="0058562C" w:rsidRPr="00236F57">
        <w:t>s</w:t>
      </w:r>
      <w:r w:rsidR="00230863" w:rsidRPr="00236F57">
        <w:t xml:space="preserve"> </w:t>
      </w:r>
      <w:r w:rsidRPr="00236F57">
        <w:t xml:space="preserve">all of the </w:t>
      </w:r>
      <w:r w:rsidR="0046211B" w:rsidRPr="00236F57">
        <w:t xml:space="preserve">following, as required by federal </w:t>
      </w:r>
      <w:r w:rsidR="0058562C" w:rsidRPr="00236F57">
        <w:t>law</w:t>
      </w:r>
      <w:r w:rsidR="0046211B" w:rsidRPr="00236F57">
        <w:t xml:space="preserve"> </w:t>
      </w:r>
      <w:r w:rsidRPr="00236F57">
        <w:t xml:space="preserve">(CFR </w:t>
      </w:r>
      <w:r w:rsidR="00C6218D" w:rsidRPr="00236F57">
        <w:t>46.116)</w:t>
      </w:r>
      <w:r w:rsidR="0058562C" w:rsidRPr="00236F57">
        <w:t>:</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1</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statement that the study involves research, an explanation of the purposes of the research and the expected duration of the subject's participation, a description of the procedures to be followed, and identification of any procedures which are experimental;</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0" w:name="46.116(a)(2)"/>
      <w:r w:rsidRPr="00236F57">
        <w:rPr>
          <w:rFonts w:asciiTheme="minorHAnsi" w:hAnsiTheme="minorHAnsi"/>
          <w:color w:val="000000"/>
          <w:sz w:val="26"/>
          <w:szCs w:val="26"/>
          <w:bdr w:val="none" w:sz="0" w:space="0" w:color="auto" w:frame="1"/>
        </w:rPr>
        <w:t> </w:t>
      </w:r>
      <w:bookmarkEnd w:id="0"/>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2</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description of any reasonably foreseeable risks or discomforts to the subject;</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1" w:name="46.116(a)(3)"/>
      <w:r w:rsidRPr="00236F57">
        <w:rPr>
          <w:rFonts w:asciiTheme="minorHAnsi" w:hAnsiTheme="minorHAnsi"/>
          <w:color w:val="000000"/>
          <w:sz w:val="22"/>
          <w:szCs w:val="22"/>
          <w:bdr w:val="none" w:sz="0" w:space="0" w:color="auto" w:frame="1"/>
        </w:rPr>
        <w:t> </w:t>
      </w:r>
      <w:bookmarkEnd w:id="1"/>
      <w:proofErr w:type="gramStart"/>
      <w:r w:rsidRPr="00236F57">
        <w:rPr>
          <w:rFonts w:asciiTheme="minorHAnsi" w:hAnsiTheme="minorHAnsi" w:cs="Courier New"/>
        </w:rPr>
        <w:t>□</w:t>
      </w:r>
      <w:r w:rsidRPr="00236F57">
        <w:rPr>
          <w:rFonts w:asciiTheme="minorHAnsi" w:hAnsiTheme="minorHAnsi"/>
        </w:rPr>
        <w:t xml:space="preserve">  </w:t>
      </w:r>
      <w:r w:rsidR="00236F57" w:rsidRPr="00236F57">
        <w:rPr>
          <w:rFonts w:asciiTheme="minorHAnsi" w:hAnsiTheme="minorHAnsi"/>
          <w:sz w:val="22"/>
          <w:szCs w:val="22"/>
        </w:rPr>
        <w:t>3</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description of any benefits to the subject or to others which may reasonably be expected from the research;</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2" w:name="46.116(a)(4)"/>
      <w:r w:rsidRPr="00236F57">
        <w:rPr>
          <w:rFonts w:asciiTheme="minorHAnsi" w:hAnsiTheme="minorHAnsi"/>
          <w:color w:val="000000"/>
          <w:sz w:val="26"/>
          <w:szCs w:val="26"/>
          <w:bdr w:val="none" w:sz="0" w:space="0" w:color="auto" w:frame="1"/>
        </w:rPr>
        <w:t> </w:t>
      </w:r>
      <w:bookmarkEnd w:id="2"/>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4</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disclosure of appropriate alternative procedures or courses of treatment, if any, that might be advantageous to the subject;</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3" w:name="46.116(a)(5)"/>
      <w:r w:rsidRPr="00236F57">
        <w:rPr>
          <w:rFonts w:asciiTheme="minorHAnsi" w:hAnsiTheme="minorHAnsi"/>
          <w:color w:val="000000"/>
          <w:sz w:val="26"/>
          <w:szCs w:val="26"/>
          <w:bdr w:val="none" w:sz="0" w:space="0" w:color="auto" w:frame="1"/>
        </w:rPr>
        <w:t> </w:t>
      </w:r>
      <w:bookmarkEnd w:id="3"/>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5</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statement describing the extent, if any, to which confidentiality of records identifying the subject will be maintained;</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4" w:name="46.116(a)(6)"/>
      <w:r w:rsidRPr="00236F57">
        <w:rPr>
          <w:rFonts w:asciiTheme="minorHAnsi" w:hAnsiTheme="minorHAnsi"/>
          <w:color w:val="000000"/>
          <w:sz w:val="26"/>
          <w:szCs w:val="26"/>
          <w:bdr w:val="none" w:sz="0" w:space="0" w:color="auto" w:frame="1"/>
        </w:rPr>
        <w:t> </w:t>
      </w:r>
      <w:bookmarkEnd w:id="4"/>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6</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For research involving more than minimal risk, an explanation as to whether any compensation and an explanation as to whether any medical treatments are available if injury occurs and, if so, what they consist of, or where further information may be obtained;</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5" w:name="46.116(a)(7)"/>
      <w:r w:rsidRPr="00236F57">
        <w:rPr>
          <w:rFonts w:asciiTheme="minorHAnsi" w:hAnsiTheme="minorHAnsi"/>
          <w:color w:val="000000"/>
          <w:sz w:val="26"/>
          <w:szCs w:val="26"/>
          <w:bdr w:val="none" w:sz="0" w:space="0" w:color="auto" w:frame="1"/>
        </w:rPr>
        <w:t> </w:t>
      </w:r>
      <w:bookmarkEnd w:id="5"/>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7</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 xml:space="preserve">An explanation to contact </w:t>
      </w:r>
      <w:r w:rsidR="007A61C0">
        <w:rPr>
          <w:rFonts w:asciiTheme="minorHAnsi" w:hAnsiTheme="minorHAnsi"/>
          <w:color w:val="000000"/>
          <w:sz w:val="22"/>
          <w:szCs w:val="22"/>
        </w:rPr>
        <w:t>Daniel Berumen</w:t>
      </w:r>
      <w:r w:rsidR="0073387F">
        <w:rPr>
          <w:rFonts w:asciiTheme="minorHAnsi" w:hAnsiTheme="minorHAnsi"/>
          <w:color w:val="000000"/>
          <w:sz w:val="22"/>
          <w:szCs w:val="22"/>
        </w:rPr>
        <w:t>, Director, Office of Institutional Research and Planning</w:t>
      </w:r>
      <w:r w:rsidR="00F65AC3">
        <w:rPr>
          <w:rFonts w:asciiTheme="minorHAnsi" w:hAnsiTheme="minorHAnsi"/>
          <w:color w:val="000000"/>
          <w:sz w:val="22"/>
          <w:szCs w:val="22"/>
        </w:rPr>
        <w:t xml:space="preserve"> at Fullerton College</w:t>
      </w:r>
      <w:r w:rsidR="0073387F">
        <w:rPr>
          <w:rFonts w:asciiTheme="minorHAnsi" w:hAnsiTheme="minorHAnsi"/>
          <w:color w:val="000000"/>
          <w:sz w:val="22"/>
          <w:szCs w:val="22"/>
        </w:rPr>
        <w:t>, at (714) 992-7063</w:t>
      </w:r>
      <w:r w:rsidR="00684606">
        <w:rPr>
          <w:rFonts w:asciiTheme="minorHAnsi" w:hAnsiTheme="minorHAnsi"/>
          <w:color w:val="000000"/>
          <w:sz w:val="22"/>
          <w:szCs w:val="22"/>
        </w:rPr>
        <w:t xml:space="preserve"> or irb@fullcoll.edu</w:t>
      </w:r>
      <w:bookmarkStart w:id="6" w:name="_GoBack"/>
      <w:bookmarkEnd w:id="6"/>
      <w:r w:rsidR="0073387F">
        <w:rPr>
          <w:rFonts w:asciiTheme="minorHAnsi" w:hAnsiTheme="minorHAnsi"/>
          <w:color w:val="000000"/>
          <w:sz w:val="22"/>
          <w:szCs w:val="22"/>
        </w:rPr>
        <w:t xml:space="preserve"> </w:t>
      </w:r>
      <w:r w:rsidRPr="00236F57">
        <w:rPr>
          <w:rFonts w:asciiTheme="minorHAnsi" w:hAnsiTheme="minorHAnsi"/>
          <w:color w:val="000000"/>
          <w:sz w:val="22"/>
          <w:szCs w:val="22"/>
        </w:rPr>
        <w:t>for answers to pertinent questions about the research and research subjects' rights, and in the event of a research-related injury to the subject; and</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7" w:name="46.116(a)(8)"/>
      <w:r w:rsidRPr="00236F57">
        <w:rPr>
          <w:rFonts w:asciiTheme="minorHAnsi" w:hAnsiTheme="minorHAnsi"/>
          <w:color w:val="000000"/>
          <w:sz w:val="26"/>
          <w:szCs w:val="26"/>
          <w:bdr w:val="none" w:sz="0" w:space="0" w:color="auto" w:frame="1"/>
        </w:rPr>
        <w:t> </w:t>
      </w:r>
      <w:bookmarkEnd w:id="7"/>
      <w:proofErr w:type="gramStart"/>
      <w:r w:rsidRPr="00236F57">
        <w:rPr>
          <w:rFonts w:asciiTheme="minorHAnsi" w:hAnsiTheme="minorHAnsi" w:cs="Courier New"/>
          <w:sz w:val="26"/>
          <w:szCs w:val="26"/>
        </w:rPr>
        <w:t>□</w:t>
      </w:r>
      <w:r w:rsidRPr="00236F57">
        <w:rPr>
          <w:rFonts w:asciiTheme="minorHAnsi" w:hAnsiTheme="minorHAnsi"/>
          <w:sz w:val="22"/>
          <w:szCs w:val="22"/>
        </w:rPr>
        <w:t xml:space="preserve">  </w:t>
      </w:r>
      <w:r w:rsidR="00236F57" w:rsidRPr="00236F57">
        <w:rPr>
          <w:rFonts w:asciiTheme="minorHAnsi" w:hAnsiTheme="minorHAnsi"/>
          <w:sz w:val="22"/>
          <w:szCs w:val="22"/>
        </w:rPr>
        <w:t>8</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statement that participation is voluntary, refusal to participate will involve no penalty or loss of benefits to which the subject is otherwise</w:t>
      </w:r>
      <w:r w:rsidRPr="00236F57">
        <w:rPr>
          <w:rStyle w:val="apple-converted-space"/>
          <w:rFonts w:asciiTheme="minorHAnsi" w:hAnsiTheme="minorHAnsi"/>
          <w:color w:val="000000"/>
          <w:sz w:val="22"/>
          <w:szCs w:val="22"/>
        </w:rPr>
        <w:t> </w:t>
      </w:r>
      <w:r w:rsidRPr="00236F57">
        <w:rPr>
          <w:rStyle w:val="grame"/>
          <w:rFonts w:asciiTheme="minorHAnsi" w:hAnsiTheme="minorHAnsi"/>
          <w:color w:val="000000"/>
          <w:sz w:val="22"/>
          <w:szCs w:val="22"/>
          <w:bdr w:val="none" w:sz="0" w:space="0" w:color="auto" w:frame="1"/>
        </w:rPr>
        <w:t>entitled,</w:t>
      </w:r>
      <w:r w:rsidRPr="00236F57">
        <w:rPr>
          <w:rStyle w:val="apple-converted-space"/>
          <w:rFonts w:asciiTheme="minorHAnsi" w:hAnsiTheme="minorHAnsi"/>
          <w:color w:val="000000"/>
          <w:sz w:val="22"/>
          <w:szCs w:val="22"/>
        </w:rPr>
        <w:t> </w:t>
      </w:r>
      <w:r w:rsidRPr="00236F57">
        <w:rPr>
          <w:rFonts w:asciiTheme="minorHAnsi" w:hAnsiTheme="minorHAnsi"/>
          <w:color w:val="000000"/>
          <w:sz w:val="22"/>
          <w:szCs w:val="22"/>
        </w:rPr>
        <w:t>and the subject may discontinue participation at any time without penalty or loss of benefits to which the subject is otherwise entitled.</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r w:rsidRPr="00236F57">
        <w:rPr>
          <w:rFonts w:asciiTheme="minorHAnsi" w:hAnsiTheme="minorHAnsi"/>
          <w:color w:val="000000"/>
          <w:sz w:val="22"/>
          <w:szCs w:val="22"/>
        </w:rPr>
        <w:t xml:space="preserve">When appropriate, one or more of the following elements of information shall </w:t>
      </w:r>
      <w:r w:rsidR="00BC7280">
        <w:rPr>
          <w:rFonts w:asciiTheme="minorHAnsi" w:hAnsiTheme="minorHAnsi"/>
          <w:color w:val="000000"/>
          <w:sz w:val="22"/>
          <w:szCs w:val="22"/>
        </w:rPr>
        <w:t>be included in the consent form</w:t>
      </w:r>
      <w:r w:rsidRPr="00236F57">
        <w:rPr>
          <w:rFonts w:asciiTheme="minorHAnsi" w:hAnsiTheme="minorHAnsi"/>
          <w:color w:val="000000"/>
          <w:sz w:val="22"/>
          <w:szCs w:val="22"/>
        </w:rPr>
        <w:t>:</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8" w:name="46.116(b)(1)"/>
      <w:r w:rsidRPr="00236F57">
        <w:rPr>
          <w:rFonts w:asciiTheme="minorHAnsi" w:hAnsiTheme="minorHAnsi"/>
          <w:color w:val="000000"/>
          <w:sz w:val="26"/>
          <w:szCs w:val="26"/>
          <w:bdr w:val="none" w:sz="0" w:space="0" w:color="auto" w:frame="1"/>
        </w:rPr>
        <w:t> </w:t>
      </w:r>
      <w:bookmarkEnd w:id="8"/>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9</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 statement that the particular treatment or procedure may involve risks to the subject (or to the embryo or fetus, if the subject is or may become pregnant) which are currently unforeseeable;</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10</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Anticipated circumstances under which the subject's participation may be terminated by the investigator without regard to the subject's consent;</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11</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Any additional costs to the subject that may result from participation in the research;</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proofErr w:type="gramStart"/>
      <w:r w:rsidRPr="00236F57">
        <w:rPr>
          <w:rFonts w:asciiTheme="minorHAnsi" w:hAnsiTheme="minorHAnsi" w:cs="Courier New"/>
          <w:sz w:val="26"/>
          <w:szCs w:val="26"/>
        </w:rPr>
        <w:t>□</w:t>
      </w:r>
      <w:r w:rsidRPr="00236F57">
        <w:rPr>
          <w:rFonts w:asciiTheme="minorHAnsi" w:hAnsiTheme="minorHAnsi"/>
        </w:rPr>
        <w:t xml:space="preserve">  </w:t>
      </w:r>
      <w:r w:rsidR="00236F57" w:rsidRPr="00236F57">
        <w:rPr>
          <w:rFonts w:asciiTheme="minorHAnsi" w:hAnsiTheme="minorHAnsi"/>
          <w:sz w:val="22"/>
          <w:szCs w:val="22"/>
        </w:rPr>
        <w:t>12</w:t>
      </w:r>
      <w:proofErr w:type="gramEnd"/>
      <w:r w:rsidR="00236F57" w:rsidRPr="00236F57">
        <w:rPr>
          <w:rFonts w:asciiTheme="minorHAnsi" w:hAnsiTheme="minorHAnsi"/>
          <w:sz w:val="22"/>
          <w:szCs w:val="22"/>
        </w:rPr>
        <w:t>.</w:t>
      </w:r>
      <w:r w:rsidR="00236F57" w:rsidRPr="00236F57">
        <w:rPr>
          <w:rFonts w:asciiTheme="minorHAnsi" w:hAnsiTheme="minorHAnsi"/>
        </w:rPr>
        <w:t xml:space="preserve"> </w:t>
      </w:r>
      <w:r w:rsidRPr="00236F57">
        <w:rPr>
          <w:rFonts w:asciiTheme="minorHAnsi" w:hAnsiTheme="minorHAnsi"/>
          <w:color w:val="000000"/>
          <w:sz w:val="22"/>
          <w:szCs w:val="22"/>
        </w:rPr>
        <w:t>The consequences of a subject's decision to withdraw from the research and procedures for orderly termination of participation by the subject;</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9" w:name="46.116(b)(5)"/>
      <w:proofErr w:type="gramStart"/>
      <w:r w:rsidRPr="00236F57">
        <w:rPr>
          <w:rFonts w:asciiTheme="minorHAnsi" w:hAnsiTheme="minorHAnsi" w:cs="Courier New"/>
          <w:sz w:val="26"/>
          <w:szCs w:val="26"/>
        </w:rPr>
        <w:t>□</w:t>
      </w:r>
      <w:bookmarkEnd w:id="9"/>
      <w:r w:rsidRPr="00236F57">
        <w:rPr>
          <w:rFonts w:asciiTheme="minorHAnsi" w:hAnsiTheme="minorHAnsi"/>
          <w:color w:val="000000"/>
          <w:sz w:val="22"/>
          <w:szCs w:val="22"/>
        </w:rPr>
        <w:t xml:space="preserve">  </w:t>
      </w:r>
      <w:r w:rsidR="00236F57" w:rsidRPr="00236F57">
        <w:rPr>
          <w:rFonts w:asciiTheme="minorHAnsi" w:hAnsiTheme="minorHAnsi"/>
          <w:color w:val="000000"/>
          <w:sz w:val="22"/>
          <w:szCs w:val="22"/>
        </w:rPr>
        <w:t>13</w:t>
      </w:r>
      <w:proofErr w:type="gramEnd"/>
      <w:r w:rsidR="00236F57" w:rsidRPr="00236F57">
        <w:rPr>
          <w:rFonts w:asciiTheme="minorHAnsi" w:hAnsiTheme="minorHAnsi"/>
          <w:color w:val="000000"/>
          <w:sz w:val="22"/>
          <w:szCs w:val="22"/>
        </w:rPr>
        <w:t xml:space="preserve">. </w:t>
      </w:r>
      <w:r w:rsidRPr="00236F57">
        <w:rPr>
          <w:rFonts w:asciiTheme="minorHAnsi" w:hAnsiTheme="minorHAnsi"/>
          <w:color w:val="000000"/>
          <w:sz w:val="22"/>
          <w:szCs w:val="22"/>
        </w:rPr>
        <w:t>A statement that significant new findings developed during the course of the research which may relate to the subject's willingness to continue participation will be provided to the subject; and</w:t>
      </w:r>
    </w:p>
    <w:p w:rsidR="001C2E3B" w:rsidRPr="00236F57" w:rsidRDefault="001C2E3B" w:rsidP="001C2E3B">
      <w:pPr>
        <w:pStyle w:val="NormalWeb"/>
        <w:shd w:val="clear" w:color="auto" w:fill="FFFFFF"/>
        <w:spacing w:before="0" w:beforeAutospacing="0" w:after="0" w:afterAutospacing="0"/>
        <w:rPr>
          <w:rFonts w:asciiTheme="minorHAnsi" w:hAnsiTheme="minorHAnsi"/>
          <w:color w:val="000000"/>
          <w:sz w:val="22"/>
          <w:szCs w:val="22"/>
        </w:rPr>
      </w:pPr>
      <w:bookmarkStart w:id="10" w:name="46.116(b)(6)"/>
      <w:proofErr w:type="gramStart"/>
      <w:r w:rsidRPr="00236F57">
        <w:rPr>
          <w:rFonts w:asciiTheme="minorHAnsi" w:hAnsiTheme="minorHAnsi" w:cs="Courier New"/>
          <w:sz w:val="26"/>
          <w:szCs w:val="26"/>
        </w:rPr>
        <w:t>□</w:t>
      </w:r>
      <w:bookmarkEnd w:id="10"/>
      <w:r w:rsidRPr="00236F57">
        <w:rPr>
          <w:rFonts w:asciiTheme="minorHAnsi" w:hAnsiTheme="minorHAnsi"/>
          <w:color w:val="000000"/>
          <w:sz w:val="22"/>
          <w:szCs w:val="22"/>
        </w:rPr>
        <w:t xml:space="preserve">  </w:t>
      </w:r>
      <w:r w:rsidR="00236F57" w:rsidRPr="00236F57">
        <w:rPr>
          <w:rFonts w:asciiTheme="minorHAnsi" w:hAnsiTheme="minorHAnsi"/>
          <w:color w:val="000000"/>
          <w:sz w:val="22"/>
          <w:szCs w:val="22"/>
        </w:rPr>
        <w:t>14</w:t>
      </w:r>
      <w:proofErr w:type="gramEnd"/>
      <w:r w:rsidR="00236F57" w:rsidRPr="00236F57">
        <w:rPr>
          <w:rFonts w:asciiTheme="minorHAnsi" w:hAnsiTheme="minorHAnsi"/>
          <w:color w:val="000000"/>
          <w:sz w:val="22"/>
          <w:szCs w:val="22"/>
        </w:rPr>
        <w:t xml:space="preserve">. </w:t>
      </w:r>
      <w:r w:rsidRPr="00236F57">
        <w:rPr>
          <w:rFonts w:asciiTheme="minorHAnsi" w:hAnsiTheme="minorHAnsi"/>
          <w:color w:val="000000"/>
          <w:sz w:val="22"/>
          <w:szCs w:val="22"/>
        </w:rPr>
        <w:t>The approximate number of subjects involved in the study.</w:t>
      </w:r>
    </w:p>
    <w:p w:rsidR="007E7D45" w:rsidRDefault="007E7D45">
      <w:pPr>
        <w:rPr>
          <w:b/>
        </w:rPr>
      </w:pPr>
    </w:p>
    <w:p w:rsidR="001C2E3B" w:rsidRDefault="001C2E3B">
      <w:pPr>
        <w:rPr>
          <w:b/>
        </w:rPr>
      </w:pPr>
      <w:r>
        <w:rPr>
          <w:b/>
        </w:rPr>
        <w:br w:type="page"/>
      </w:r>
    </w:p>
    <w:p w:rsidR="003F58AF" w:rsidRPr="003F58AF" w:rsidRDefault="003F58AF" w:rsidP="0018718D">
      <w:pPr>
        <w:spacing w:after="0" w:line="240" w:lineRule="auto"/>
        <w:rPr>
          <w:b/>
        </w:rPr>
      </w:pPr>
      <w:r w:rsidRPr="003F58AF">
        <w:rPr>
          <w:b/>
        </w:rPr>
        <w:lastRenderedPageBreak/>
        <w:t>Part III. Confidentiality and Minimizing Risk</w:t>
      </w:r>
    </w:p>
    <w:p w:rsidR="0018718D" w:rsidRDefault="001C2E3B" w:rsidP="0018718D">
      <w:pPr>
        <w:spacing w:after="0" w:line="240" w:lineRule="auto"/>
      </w:pPr>
      <w:r>
        <w:t>5</w:t>
      </w:r>
      <w:r w:rsidR="0018718D">
        <w:t xml:space="preserve">. Please describe how you will address confidentiality issues.  Specifically, indicate how you will protect the privacy of participants, store and safeguard data, and the actions you will take if confidentiality is broken by </w:t>
      </w:r>
      <w:proofErr w:type="gramStart"/>
      <w:r w:rsidR="0018718D">
        <w:t xml:space="preserve">law </w:t>
      </w:r>
      <w:r w:rsidR="009B3200">
        <w:t>.</w:t>
      </w:r>
      <w:proofErr w:type="gramEnd"/>
    </w:p>
    <w:p w:rsidR="0018718D" w:rsidRDefault="0018718D"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18718D" w:rsidRDefault="0058562C" w:rsidP="0018718D">
      <w:pPr>
        <w:spacing w:after="0" w:line="240" w:lineRule="auto"/>
      </w:pPr>
      <w:r>
        <w:t>6</w:t>
      </w:r>
      <w:r w:rsidR="00B360DB">
        <w:t>. If there are any potential risks, describe precautions you will take to minimize any risk to participants.</w:t>
      </w:r>
    </w:p>
    <w:p w:rsidR="00B360DB" w:rsidRDefault="00B360DB"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AB1294" w:rsidRDefault="00AB1294" w:rsidP="0018718D">
      <w:pPr>
        <w:spacing w:after="0" w:line="240" w:lineRule="auto"/>
      </w:pPr>
    </w:p>
    <w:p w:rsidR="0063483D" w:rsidRPr="003F58AF" w:rsidRDefault="003F58AF" w:rsidP="0018718D">
      <w:pPr>
        <w:spacing w:after="0" w:line="240" w:lineRule="auto"/>
        <w:rPr>
          <w:b/>
        </w:rPr>
      </w:pPr>
      <w:r w:rsidRPr="003F58AF">
        <w:rPr>
          <w:b/>
        </w:rPr>
        <w:lastRenderedPageBreak/>
        <w:t>Part IV. Benefits of the Study</w:t>
      </w:r>
    </w:p>
    <w:p w:rsidR="0063483D" w:rsidRDefault="0058562C" w:rsidP="0018718D">
      <w:pPr>
        <w:spacing w:after="0" w:line="240" w:lineRule="auto"/>
      </w:pPr>
      <w:r>
        <w:t>7</w:t>
      </w:r>
      <w:r w:rsidR="009E6476">
        <w:t xml:space="preserve">. </w:t>
      </w:r>
      <w:r w:rsidR="0063483D">
        <w:t>Please describe the potential benefits of this study.</w:t>
      </w:r>
    </w:p>
    <w:p w:rsidR="007A61C0" w:rsidRDefault="007A61C0" w:rsidP="0018718D">
      <w:pPr>
        <w:spacing w:after="0" w:line="240" w:lineRule="auto"/>
      </w:pPr>
    </w:p>
    <w:p w:rsidR="0063483D" w:rsidRDefault="0063483D"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A61C0" w:rsidRDefault="007A61C0" w:rsidP="0018718D">
      <w:pPr>
        <w:spacing w:after="0" w:line="240" w:lineRule="auto"/>
      </w:pPr>
    </w:p>
    <w:p w:rsidR="007F0396" w:rsidRDefault="007F0396" w:rsidP="0018718D">
      <w:pPr>
        <w:spacing w:after="0" w:line="240" w:lineRule="auto"/>
      </w:pPr>
    </w:p>
    <w:p w:rsidR="007F0396" w:rsidRPr="00363906" w:rsidRDefault="007F0396" w:rsidP="0018718D">
      <w:pPr>
        <w:spacing w:after="0" w:line="240" w:lineRule="auto"/>
        <w:rPr>
          <w:b/>
        </w:rPr>
      </w:pPr>
      <w:r w:rsidRPr="00363906">
        <w:rPr>
          <w:b/>
        </w:rPr>
        <w:t xml:space="preserve">Part V. PI </w:t>
      </w:r>
      <w:r w:rsidR="00363906">
        <w:rPr>
          <w:b/>
        </w:rPr>
        <w:t>Assurance</w:t>
      </w:r>
      <w:r w:rsidR="00363906" w:rsidRPr="00363906">
        <w:rPr>
          <w:b/>
        </w:rPr>
        <w:t xml:space="preserve"> and Signature</w:t>
      </w:r>
    </w:p>
    <w:p w:rsidR="00363906" w:rsidRDefault="00363906" w:rsidP="0018718D">
      <w:pPr>
        <w:spacing w:after="0" w:line="240" w:lineRule="auto"/>
      </w:pPr>
      <w:r>
        <w:t>As the PI, I attest that all of the information on this form is accura</w:t>
      </w:r>
      <w:r w:rsidR="00E31F03">
        <w:t>t</w:t>
      </w:r>
      <w:r>
        <w:t>e, and that every effort has been made to provide the reviewers with complete information related to the nature and procedures to be followed in the research project. Add</w:t>
      </w:r>
      <w:r w:rsidR="00E31F03">
        <w:t>iti</w:t>
      </w:r>
      <w:r>
        <w:t xml:space="preserve">onal forms will be immediately filed with the IRB to report any change in subject(s), selection process, </w:t>
      </w:r>
      <w:proofErr w:type="gramStart"/>
      <w:r>
        <w:t>change</w:t>
      </w:r>
      <w:proofErr w:type="gramEnd"/>
      <w:r>
        <w:t xml:space="preserve"> of PI, adverse incidents, and final completion date of project.  I also attest to abide by </w:t>
      </w:r>
      <w:r w:rsidR="00E31F03">
        <w:t xml:space="preserve">all </w:t>
      </w:r>
      <w:r>
        <w:t>government regulations that apply to this study</w:t>
      </w:r>
      <w:r w:rsidR="00E31F03">
        <w:t xml:space="preserve">. </w:t>
      </w:r>
      <w:r w:rsidR="00B462C5">
        <w:t xml:space="preserve"> Upon completing the research study, I agree to submit a copy to the Fullerton College IRB</w:t>
      </w:r>
      <w:r w:rsidR="00C921DD">
        <w:t xml:space="preserve"> along with the required study </w:t>
      </w:r>
      <w:r w:rsidR="00AF604C">
        <w:t>C</w:t>
      </w:r>
      <w:r w:rsidR="00C921DD">
        <w:t xml:space="preserve">losure </w:t>
      </w:r>
      <w:r w:rsidR="00AF604C">
        <w:t>F</w:t>
      </w:r>
      <w:r w:rsidR="00C921DD">
        <w:t>orm</w:t>
      </w:r>
      <w:r w:rsidR="00B462C5">
        <w:t>.</w:t>
      </w:r>
    </w:p>
    <w:p w:rsidR="003C6CFD" w:rsidRDefault="003C6CFD" w:rsidP="0018718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9"/>
        <w:gridCol w:w="3091"/>
      </w:tblGrid>
      <w:tr w:rsidR="003C6CFD" w:rsidTr="003C6CFD">
        <w:tc>
          <w:tcPr>
            <w:tcW w:w="6408" w:type="dxa"/>
            <w:tcBorders>
              <w:bottom w:val="single" w:sz="4" w:space="0" w:color="auto"/>
            </w:tcBorders>
          </w:tcPr>
          <w:p w:rsidR="003C6CFD" w:rsidRDefault="003C6CFD" w:rsidP="003C6CFD">
            <w:pPr>
              <w:tabs>
                <w:tab w:val="left" w:pos="1615"/>
              </w:tabs>
            </w:pPr>
            <w:r>
              <w:tab/>
            </w:r>
          </w:p>
        </w:tc>
        <w:tc>
          <w:tcPr>
            <w:tcW w:w="3168" w:type="dxa"/>
            <w:tcBorders>
              <w:bottom w:val="single" w:sz="4" w:space="0" w:color="auto"/>
            </w:tcBorders>
          </w:tcPr>
          <w:p w:rsidR="003C6CFD" w:rsidRDefault="003C6CFD" w:rsidP="0018718D"/>
        </w:tc>
      </w:tr>
      <w:tr w:rsidR="003C6CFD" w:rsidTr="003C6CFD">
        <w:tc>
          <w:tcPr>
            <w:tcW w:w="6408" w:type="dxa"/>
            <w:tcBorders>
              <w:top w:val="single" w:sz="4" w:space="0" w:color="auto"/>
            </w:tcBorders>
          </w:tcPr>
          <w:p w:rsidR="003C6CFD" w:rsidRDefault="003C6CFD" w:rsidP="0018718D">
            <w:r>
              <w:t>PI Signature</w:t>
            </w:r>
          </w:p>
        </w:tc>
        <w:tc>
          <w:tcPr>
            <w:tcW w:w="3168" w:type="dxa"/>
            <w:tcBorders>
              <w:top w:val="single" w:sz="4" w:space="0" w:color="auto"/>
            </w:tcBorders>
          </w:tcPr>
          <w:p w:rsidR="003C6CFD" w:rsidRDefault="003C6CFD" w:rsidP="0018718D">
            <w:r>
              <w:t>Date</w:t>
            </w:r>
          </w:p>
        </w:tc>
      </w:tr>
    </w:tbl>
    <w:p w:rsidR="003C6CFD" w:rsidRDefault="003C6CFD" w:rsidP="0018718D">
      <w:pPr>
        <w:spacing w:after="0" w:line="240" w:lineRule="auto"/>
      </w:pPr>
    </w:p>
    <w:sectPr w:rsidR="003C6CFD" w:rsidSect="00A66C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48" w:rsidRDefault="00D15F48" w:rsidP="005C5800">
      <w:pPr>
        <w:spacing w:after="0" w:line="240" w:lineRule="auto"/>
      </w:pPr>
      <w:r>
        <w:separator/>
      </w:r>
    </w:p>
  </w:endnote>
  <w:endnote w:type="continuationSeparator" w:id="0">
    <w:p w:rsidR="00D15F48" w:rsidRDefault="00D15F48" w:rsidP="005C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294"/>
      <w:docPartObj>
        <w:docPartGallery w:val="Page Numbers (Bottom of Page)"/>
        <w:docPartUnique/>
      </w:docPartObj>
    </w:sdtPr>
    <w:sdtEndPr/>
    <w:sdtContent>
      <w:sdt>
        <w:sdtPr>
          <w:id w:val="98381352"/>
          <w:docPartObj>
            <w:docPartGallery w:val="Page Numbers (Top of Page)"/>
            <w:docPartUnique/>
          </w:docPartObj>
        </w:sdtPr>
        <w:sdtEndPr/>
        <w:sdtContent>
          <w:p w:rsidR="007F4F39" w:rsidRDefault="007F4F39" w:rsidP="005C5800">
            <w:pPr>
              <w:pStyle w:val="Footer"/>
              <w:jc w:val="center"/>
            </w:pPr>
            <w:r w:rsidRPr="005C5800">
              <w:rPr>
                <w:sz w:val="16"/>
                <w:szCs w:val="16"/>
              </w:rPr>
              <w:t xml:space="preserve">Page </w:t>
            </w:r>
            <w:r w:rsidR="00CC52F6" w:rsidRPr="005C5800">
              <w:rPr>
                <w:sz w:val="16"/>
                <w:szCs w:val="16"/>
              </w:rPr>
              <w:fldChar w:fldCharType="begin"/>
            </w:r>
            <w:r w:rsidRPr="005C5800">
              <w:rPr>
                <w:sz w:val="16"/>
                <w:szCs w:val="16"/>
              </w:rPr>
              <w:instrText xml:space="preserve"> PAGE </w:instrText>
            </w:r>
            <w:r w:rsidR="00CC52F6" w:rsidRPr="005C5800">
              <w:rPr>
                <w:sz w:val="16"/>
                <w:szCs w:val="16"/>
              </w:rPr>
              <w:fldChar w:fldCharType="separate"/>
            </w:r>
            <w:r w:rsidR="00684606">
              <w:rPr>
                <w:noProof/>
                <w:sz w:val="16"/>
                <w:szCs w:val="16"/>
              </w:rPr>
              <w:t>4</w:t>
            </w:r>
            <w:r w:rsidR="00CC52F6" w:rsidRPr="005C5800">
              <w:rPr>
                <w:sz w:val="16"/>
                <w:szCs w:val="16"/>
              </w:rPr>
              <w:fldChar w:fldCharType="end"/>
            </w:r>
            <w:r w:rsidRPr="005C5800">
              <w:rPr>
                <w:sz w:val="16"/>
                <w:szCs w:val="16"/>
              </w:rPr>
              <w:t xml:space="preserve"> of </w:t>
            </w:r>
            <w:r w:rsidR="00CC52F6" w:rsidRPr="005C5800">
              <w:rPr>
                <w:sz w:val="16"/>
                <w:szCs w:val="16"/>
              </w:rPr>
              <w:fldChar w:fldCharType="begin"/>
            </w:r>
            <w:r w:rsidRPr="005C5800">
              <w:rPr>
                <w:sz w:val="16"/>
                <w:szCs w:val="16"/>
              </w:rPr>
              <w:instrText xml:space="preserve"> NUMPAGES  </w:instrText>
            </w:r>
            <w:r w:rsidR="00CC52F6" w:rsidRPr="005C5800">
              <w:rPr>
                <w:sz w:val="16"/>
                <w:szCs w:val="16"/>
              </w:rPr>
              <w:fldChar w:fldCharType="separate"/>
            </w:r>
            <w:r w:rsidR="00684606">
              <w:rPr>
                <w:noProof/>
                <w:sz w:val="16"/>
                <w:szCs w:val="16"/>
              </w:rPr>
              <w:t>5</w:t>
            </w:r>
            <w:r w:rsidR="00CC52F6" w:rsidRPr="005C5800">
              <w:rPr>
                <w:sz w:val="16"/>
                <w:szCs w:val="16"/>
              </w:rPr>
              <w:fldChar w:fldCharType="end"/>
            </w:r>
          </w:p>
        </w:sdtContent>
      </w:sdt>
    </w:sdtContent>
  </w:sdt>
  <w:p w:rsidR="00452C33" w:rsidRPr="00452C33" w:rsidRDefault="00452C33" w:rsidP="00452C33">
    <w:pPr>
      <w:spacing w:after="0" w:line="240" w:lineRule="auto"/>
      <w:jc w:val="center"/>
      <w:rPr>
        <w:b/>
      </w:rPr>
    </w:pPr>
    <w:r w:rsidRPr="00452C33">
      <w:rPr>
        <w:b/>
      </w:rPr>
      <w:t xml:space="preserve">DO NOT </w:t>
    </w:r>
    <w:r>
      <w:rPr>
        <w:b/>
      </w:rPr>
      <w:t>BEGIN RECRUITMENT OR DATA COLLECTION</w:t>
    </w:r>
    <w:r w:rsidRPr="00452C33">
      <w:rPr>
        <w:b/>
      </w:rPr>
      <w:t xml:space="preserve"> PRIOR TO RECEIVING IRB 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48" w:rsidRDefault="00D15F48" w:rsidP="005C5800">
      <w:pPr>
        <w:spacing w:after="0" w:line="240" w:lineRule="auto"/>
      </w:pPr>
      <w:r>
        <w:separator/>
      </w:r>
    </w:p>
  </w:footnote>
  <w:footnote w:type="continuationSeparator" w:id="0">
    <w:p w:rsidR="00D15F48" w:rsidRDefault="00D15F48" w:rsidP="005C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A41"/>
    <w:multiLevelType w:val="hybridMultilevel"/>
    <w:tmpl w:val="5318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0030"/>
    <w:multiLevelType w:val="hybridMultilevel"/>
    <w:tmpl w:val="5318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BE"/>
    <w:rsid w:val="000446EF"/>
    <w:rsid w:val="00050D40"/>
    <w:rsid w:val="00056011"/>
    <w:rsid w:val="000675BB"/>
    <w:rsid w:val="00090A47"/>
    <w:rsid w:val="000A1972"/>
    <w:rsid w:val="000A77CB"/>
    <w:rsid w:val="000B3FA6"/>
    <w:rsid w:val="000D3E18"/>
    <w:rsid w:val="000F0ABE"/>
    <w:rsid w:val="000F10A2"/>
    <w:rsid w:val="0018718D"/>
    <w:rsid w:val="00195118"/>
    <w:rsid w:val="001C2E3B"/>
    <w:rsid w:val="001C36F6"/>
    <w:rsid w:val="001C654C"/>
    <w:rsid w:val="00230863"/>
    <w:rsid w:val="00236F57"/>
    <w:rsid w:val="002632DB"/>
    <w:rsid w:val="00265C8D"/>
    <w:rsid w:val="002D71C6"/>
    <w:rsid w:val="002F2890"/>
    <w:rsid w:val="00310BDB"/>
    <w:rsid w:val="00322D61"/>
    <w:rsid w:val="003342DD"/>
    <w:rsid w:val="00363906"/>
    <w:rsid w:val="003C6CFD"/>
    <w:rsid w:val="003F421E"/>
    <w:rsid w:val="003F58AF"/>
    <w:rsid w:val="00413A71"/>
    <w:rsid w:val="00425443"/>
    <w:rsid w:val="0044042A"/>
    <w:rsid w:val="00452C33"/>
    <w:rsid w:val="0046211B"/>
    <w:rsid w:val="00464EAF"/>
    <w:rsid w:val="004667BB"/>
    <w:rsid w:val="0053150F"/>
    <w:rsid w:val="005808A1"/>
    <w:rsid w:val="0058562C"/>
    <w:rsid w:val="005A0316"/>
    <w:rsid w:val="005C5800"/>
    <w:rsid w:val="005E3BFD"/>
    <w:rsid w:val="005F43E5"/>
    <w:rsid w:val="005F51F0"/>
    <w:rsid w:val="0063483D"/>
    <w:rsid w:val="006358CC"/>
    <w:rsid w:val="00674BA8"/>
    <w:rsid w:val="006821D1"/>
    <w:rsid w:val="00684606"/>
    <w:rsid w:val="006A515A"/>
    <w:rsid w:val="006C276B"/>
    <w:rsid w:val="006E4428"/>
    <w:rsid w:val="0073387F"/>
    <w:rsid w:val="00761BF9"/>
    <w:rsid w:val="00763773"/>
    <w:rsid w:val="007679BE"/>
    <w:rsid w:val="00777B1C"/>
    <w:rsid w:val="007A3FA1"/>
    <w:rsid w:val="007A5958"/>
    <w:rsid w:val="007A61C0"/>
    <w:rsid w:val="007E7D45"/>
    <w:rsid w:val="007F0396"/>
    <w:rsid w:val="007F4F39"/>
    <w:rsid w:val="00865C1F"/>
    <w:rsid w:val="008678E0"/>
    <w:rsid w:val="008C6018"/>
    <w:rsid w:val="008D4A9B"/>
    <w:rsid w:val="008F07EC"/>
    <w:rsid w:val="00957311"/>
    <w:rsid w:val="00992C02"/>
    <w:rsid w:val="009A60D8"/>
    <w:rsid w:val="009B3200"/>
    <w:rsid w:val="009B3D00"/>
    <w:rsid w:val="009D50B7"/>
    <w:rsid w:val="009E6476"/>
    <w:rsid w:val="00A1247B"/>
    <w:rsid w:val="00A3261F"/>
    <w:rsid w:val="00A3323A"/>
    <w:rsid w:val="00A63F4E"/>
    <w:rsid w:val="00A66C78"/>
    <w:rsid w:val="00A75628"/>
    <w:rsid w:val="00AB1294"/>
    <w:rsid w:val="00AD1E8A"/>
    <w:rsid w:val="00AD67E4"/>
    <w:rsid w:val="00AD7AC4"/>
    <w:rsid w:val="00AF0594"/>
    <w:rsid w:val="00AF604C"/>
    <w:rsid w:val="00B160C7"/>
    <w:rsid w:val="00B23C04"/>
    <w:rsid w:val="00B249FF"/>
    <w:rsid w:val="00B335C8"/>
    <w:rsid w:val="00B360DB"/>
    <w:rsid w:val="00B462C5"/>
    <w:rsid w:val="00BB71DB"/>
    <w:rsid w:val="00BC4B4C"/>
    <w:rsid w:val="00BC7280"/>
    <w:rsid w:val="00BD7F12"/>
    <w:rsid w:val="00C26052"/>
    <w:rsid w:val="00C6218D"/>
    <w:rsid w:val="00C623FD"/>
    <w:rsid w:val="00C67CD8"/>
    <w:rsid w:val="00C921DD"/>
    <w:rsid w:val="00CB3206"/>
    <w:rsid w:val="00CB54A5"/>
    <w:rsid w:val="00CC52F6"/>
    <w:rsid w:val="00CF3DC7"/>
    <w:rsid w:val="00D15935"/>
    <w:rsid w:val="00D15F48"/>
    <w:rsid w:val="00D17999"/>
    <w:rsid w:val="00D321D8"/>
    <w:rsid w:val="00D67DBE"/>
    <w:rsid w:val="00D731CD"/>
    <w:rsid w:val="00E31F03"/>
    <w:rsid w:val="00E373E5"/>
    <w:rsid w:val="00E513D2"/>
    <w:rsid w:val="00E63F50"/>
    <w:rsid w:val="00E651C1"/>
    <w:rsid w:val="00E77025"/>
    <w:rsid w:val="00EA00A9"/>
    <w:rsid w:val="00EB5BAA"/>
    <w:rsid w:val="00EF0CF4"/>
    <w:rsid w:val="00F13C20"/>
    <w:rsid w:val="00F20F63"/>
    <w:rsid w:val="00F3068C"/>
    <w:rsid w:val="00F337F7"/>
    <w:rsid w:val="00F65AC3"/>
    <w:rsid w:val="00FC0D90"/>
    <w:rsid w:val="00FD0FE7"/>
    <w:rsid w:val="00FF44BD"/>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DD1CD"/>
  <w15:docId w15:val="{C638BBA5-0475-4B65-89A5-DA5CE0EF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1E"/>
    <w:rPr>
      <w:rFonts w:ascii="Tahoma" w:hAnsi="Tahoma" w:cs="Tahoma"/>
      <w:sz w:val="16"/>
      <w:szCs w:val="16"/>
    </w:rPr>
  </w:style>
  <w:style w:type="table" w:styleId="TableGrid">
    <w:name w:val="Table Grid"/>
    <w:basedOn w:val="TableNormal"/>
    <w:uiPriority w:val="59"/>
    <w:rsid w:val="0004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CC"/>
    <w:pPr>
      <w:ind w:left="720"/>
      <w:contextualSpacing/>
    </w:pPr>
  </w:style>
  <w:style w:type="paragraph" w:styleId="Header">
    <w:name w:val="header"/>
    <w:basedOn w:val="Normal"/>
    <w:link w:val="HeaderChar"/>
    <w:uiPriority w:val="99"/>
    <w:unhideWhenUsed/>
    <w:rsid w:val="005C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800"/>
  </w:style>
  <w:style w:type="paragraph" w:styleId="Footer">
    <w:name w:val="footer"/>
    <w:basedOn w:val="Normal"/>
    <w:link w:val="FooterChar"/>
    <w:uiPriority w:val="99"/>
    <w:unhideWhenUsed/>
    <w:rsid w:val="005C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800"/>
  </w:style>
  <w:style w:type="character" w:styleId="Hyperlink">
    <w:name w:val="Hyperlink"/>
    <w:basedOn w:val="DefaultParagraphFont"/>
    <w:uiPriority w:val="99"/>
    <w:unhideWhenUsed/>
    <w:rsid w:val="00EA00A9"/>
    <w:rPr>
      <w:color w:val="0000FF" w:themeColor="hyperlink"/>
      <w:u w:val="single"/>
    </w:rPr>
  </w:style>
  <w:style w:type="paragraph" w:styleId="NormalWeb">
    <w:name w:val="Normal (Web)"/>
    <w:basedOn w:val="Normal"/>
    <w:uiPriority w:val="99"/>
    <w:unhideWhenUsed/>
    <w:rsid w:val="001C2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2E3B"/>
  </w:style>
  <w:style w:type="character" w:customStyle="1" w:styleId="grame">
    <w:name w:val="grame"/>
    <w:basedOn w:val="DefaultParagraphFont"/>
    <w:rsid w:val="001C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fullco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5643</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dc:creator>
  <cp:lastModifiedBy>Daniel Berumen</cp:lastModifiedBy>
  <cp:revision>4</cp:revision>
  <cp:lastPrinted>2016-05-23T18:30:00Z</cp:lastPrinted>
  <dcterms:created xsi:type="dcterms:W3CDTF">2022-09-16T19:09:00Z</dcterms:created>
  <dcterms:modified xsi:type="dcterms:W3CDTF">2022-10-17T18:38:00Z</dcterms:modified>
</cp:coreProperties>
</file>